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January 2012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New Year’s 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7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14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16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/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Martin Luther</w:t>
            </w: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 xml:space="preserve"> </w:t>
            </w: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King 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21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28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30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February 2012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3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4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spacing w:lineRule="auto" w:line="276" w:before="0" w:after="200"/>
              <w:rPr>
                <w:rFonts w:ascii="Century Gothic" w:hAnsi="Century Gothic" w:eastAsia="Century Gothic" w:cs="Arial"/>
                <w:sz w:val="32"/>
                <w:szCs w:val="32"/>
              </w:rPr>
            </w:pPr>
            <w:r>
              <w:rPr>
                <w:rFonts w:eastAsia="Century Gothic" w:cs="Arial"/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5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6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</w:rPr>
            </w:pPr>
            <w:r>
              <w:rPr>
                <w:rFonts w:cs="Arial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7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8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9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10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11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spacing w:lineRule="auto" w:line="276" w:before="0" w:after="200"/>
              <w:rPr>
                <w:rFonts w:ascii="Century Gothic" w:hAnsi="Century Gothic" w:eastAsia="Century Gothic" w:cs="Arial"/>
                <w:sz w:val="32"/>
                <w:szCs w:val="32"/>
              </w:rPr>
            </w:pPr>
            <w:r>
              <w:rPr>
                <w:rFonts w:eastAsia="Century Gothic" w:cs="Arial"/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12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13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14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15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16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17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18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</w:rPr>
            </w:pPr>
            <w:r>
              <w:rPr>
                <w:rFonts w:eastAsia="Century Gothic" w:cs="Century Gothic" w:ascii="Century Gothic" w:hAnsi="Century Gothic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19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20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</w:rPr>
            </w:pPr>
            <w:r>
              <w:rPr>
                <w:rFonts w:cs="Arial"/>
              </w:rPr>
              <w:t>Presidents' Day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21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22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23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24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25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spacing w:lineRule="auto" w:line="276" w:before="0" w:after="200"/>
              <w:rPr>
                <w:rFonts w:ascii="Century Gothic" w:hAnsi="Century Gothic" w:eastAsia="Century Gothic" w:cs="Arial"/>
                <w:sz w:val="32"/>
                <w:szCs w:val="32"/>
              </w:rPr>
            </w:pPr>
            <w:r>
              <w:rPr>
                <w:rFonts w:eastAsia="Century Gothic" w:cs="Arial"/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26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27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28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29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spacing w:lineRule="auto" w:line="276" w:before="0" w:after="200"/>
              <w:rPr>
                <w:rFonts w:ascii="Century Gothic" w:hAnsi="Century Gothic" w:eastAsia="Century Gothic" w:cs="Arial"/>
                <w:sz w:val="32"/>
                <w:szCs w:val="32"/>
              </w:rPr>
            </w:pPr>
            <w:r>
              <w:rPr>
                <w:rFonts w:eastAsia="Century Gothic" w:cs="Arial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March 2012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3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4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5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10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17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24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31</w:t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April 2012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6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Good 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7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8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Easter 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14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21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28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30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May 2012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5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7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11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Times New Roman"/>
                <w:b/>
                <w:b/>
                <w:bCs/>
                <w:sz w:val="32"/>
                <w:szCs w:val="32"/>
              </w:rPr>
            </w:pPr>
            <w:r>
              <w:rPr>
                <w:rFonts w:cs="Times New Roman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12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13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Mother’s 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19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24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Times New Roman"/>
                <w:b/>
                <w:b/>
                <w:bCs/>
                <w:sz w:val="32"/>
                <w:szCs w:val="32"/>
              </w:rPr>
            </w:pPr>
            <w:r>
              <w:rPr>
                <w:rFonts w:cs="Times New Roman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26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28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Memorial 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June 2012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0"/>
                <w:szCs w:val="20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4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9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16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17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Father’s 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18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23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30</w:t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July 2012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4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Independence 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7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14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21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28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30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August 2012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3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4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spacing w:lineRule="auto" w:line="276" w:before="0" w:after="200"/>
              <w:rPr>
                <w:rFonts w:ascii="Century Gothic" w:hAnsi="Century Gothic" w:eastAsia="Century Gothic" w:cs="Arial"/>
                <w:sz w:val="32"/>
                <w:szCs w:val="32"/>
              </w:rPr>
            </w:pPr>
            <w:r>
              <w:rPr>
                <w:rFonts w:eastAsia="Century Gothic" w:cs="Arial"/>
                <w:sz w:val="32"/>
                <w:szCs w:val="32"/>
              </w:rPr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5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6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</w:rPr>
            </w:pPr>
            <w:r>
              <w:rPr>
                <w:rFonts w:cs="Arial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7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8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9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10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11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spacing w:lineRule="auto" w:line="276" w:before="0" w:after="200"/>
              <w:rPr>
                <w:rFonts w:ascii="Century Gothic" w:hAnsi="Century Gothic" w:eastAsia="Century Gothic" w:cs="Arial"/>
                <w:sz w:val="32"/>
                <w:szCs w:val="32"/>
              </w:rPr>
            </w:pPr>
            <w:r>
              <w:rPr>
                <w:rFonts w:eastAsia="Century Gothic" w:cs="Arial"/>
                <w:sz w:val="32"/>
                <w:szCs w:val="32"/>
              </w:rPr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12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13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14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15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16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17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18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</w:rPr>
            </w:pPr>
            <w:r>
              <w:rPr>
                <w:rFonts w:eastAsia="Century Gothic" w:cs="Century Gothic" w:ascii="Century Gothic" w:hAnsi="Century Gothic"/>
              </w:rPr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19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20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21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22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23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24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25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spacing w:lineRule="auto" w:line="276" w:before="0" w:after="200"/>
              <w:rPr>
                <w:rFonts w:ascii="Century Gothic" w:hAnsi="Century Gothic" w:eastAsia="Century Gothic" w:cs="Arial"/>
                <w:sz w:val="32"/>
                <w:szCs w:val="32"/>
              </w:rPr>
            </w:pPr>
            <w:r>
              <w:rPr>
                <w:rFonts w:eastAsia="Century Gothic" w:cs="Arial"/>
                <w:sz w:val="32"/>
                <w:szCs w:val="32"/>
              </w:rPr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26</w:t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27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28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29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30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31</w:t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b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</w:r>
          </w:p>
          <w:p>
            <w:pPr>
              <w:pStyle w:val="Dates"/>
              <w:bidi w:val="0"/>
              <w:spacing w:lineRule="auto" w:line="276" w:before="0" w:after="200"/>
              <w:rPr>
                <w:rFonts w:ascii="Century Gothic" w:hAnsi="Century Gothic" w:eastAsia="Century Gothic" w:cs="Arial"/>
                <w:sz w:val="32"/>
                <w:szCs w:val="32"/>
              </w:rPr>
            </w:pPr>
            <w:r>
              <w:rPr>
                <w:rFonts w:eastAsia="Century Gothic" w:cs="Arial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September 2012</w:t>
            </w:r>
          </w:p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</w:rPr>
            </w:pPr>
            <w:r>
              <w:rPr>
                <w:rFonts w:eastAsia="Century Gothic" w:cs="Century Gothic" w:ascii="Century Gothic" w:hAnsi="Century Gothic"/>
                <w:b/>
                <w:bCs/>
              </w:rPr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/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Labor Day</w:t>
            </w:r>
            <w:r>
              <w:rPr>
                <w:rFonts w:eastAsia="Century Gothic" w:cs="Century Gothic" w:ascii="Century Gothic" w:hAnsi="Century Gothic"/>
              </w:rPr>
              <w:t xml:space="preserve">             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8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9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10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13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15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22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29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0"/>
                <w:szCs w:val="20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October 2012</w:t>
            </w:r>
          </w:p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</w:rPr>
            </w:pPr>
            <w:r>
              <w:rPr>
                <w:rFonts w:eastAsia="Century Gothic" w:cs="Century Gothic" w:ascii="Century Gothic" w:hAnsi="Century Gothic"/>
                <w:b/>
                <w:bCs/>
              </w:rPr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6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8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Columbus 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13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20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27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31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>Halloween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November 2012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3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4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5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10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11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 xml:space="preserve">Veterans Day          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17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22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 xml:space="preserve">Thanksgiving Day      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24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tbl>
      <w:tblPr>
        <w:tblW w:w="12960" w:type="dxa"/>
        <w:jc w:val="lef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52"/>
      </w:tblGrid>
      <w:tr>
        <w:trPr>
          <w:trHeight w:val="576" w:hRule="exact"/>
        </w:trPr>
        <w:tc>
          <w:tcPr>
            <w:tcW w:w="129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44"/>
                <w:szCs w:val="44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44"/>
                <w:szCs w:val="44"/>
              </w:rPr>
              <w:t>December 2012</w:t>
            </w:r>
          </w:p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</w:rPr>
            </w:pPr>
            <w:r>
              <w:rPr>
                <w:rFonts w:eastAsia="Century Gothic" w:cs="Century Gothic" w:ascii="Century Gothic" w:hAnsi="Century Gothic"/>
                <w:b/>
                <w:bCs/>
              </w:rPr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0C0C0" w:val="clear"/>
            <w:tcMar>
              <w:left w:w="107" w:type="dxa"/>
            </w:tcMar>
            <w:vAlign w:val="center"/>
          </w:tcPr>
          <w:p>
            <w:pPr>
              <w:pStyle w:val="Normal"/>
              <w:bidi w:val="0"/>
              <w:spacing w:lineRule="auto" w:line="276" w:before="0" w:after="200"/>
              <w:jc w:val="center"/>
              <w:rPr>
                <w:rFonts w:ascii="Century Gothic" w:hAnsi="Century Gothic" w:eastAsia="Century Gothic" w:cs="Century Gothic"/>
                <w:b/>
                <w:b/>
                <w:bCs/>
                <w:sz w:val="28"/>
                <w:szCs w:val="28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8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9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10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13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15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21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22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25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sz w:val="20"/>
                <w:szCs w:val="20"/>
              </w:rPr>
              <w:t xml:space="preserve">Christmas Day         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FF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29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  <w:t>31</w:t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20"/>
                <w:szCs w:val="20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20"/>
                <w:szCs w:val="20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3F3F3" w:val="clear"/>
            <w:tcMar>
              <w:left w:w="107" w:type="dxa"/>
            </w:tcMar>
          </w:tcPr>
          <w:p>
            <w:pPr>
              <w:pStyle w:val="Normal"/>
              <w:bidi w:val="0"/>
              <w:rPr>
                <w:rFonts w:ascii="Century Gothic" w:hAnsi="Century Gothic" w:eastAsia="Century Gothic" w:cs="Century Gothic"/>
                <w:b/>
                <w:b/>
                <w:bCs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b/>
                <w:bCs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E6" w:val="clear"/>
            <w:tcMar>
              <w:left w:w="107" w:type="dxa"/>
            </w:tcMar>
          </w:tcPr>
          <w:p>
            <w:pPr>
              <w:pStyle w:val="Normal"/>
              <w:bidi w:val="0"/>
              <w:spacing w:lineRule="auto" w:line="276" w:before="0" w:after="200"/>
              <w:rPr>
                <w:rFonts w:ascii="Century Gothic" w:hAnsi="Century Gothic" w:eastAsia="Century Gothic" w:cs="Century Gothic"/>
                <w:sz w:val="32"/>
                <w:szCs w:val="32"/>
              </w:rPr>
            </w:pPr>
            <w:r>
              <w:rPr>
                <w:rFonts w:eastAsia="Century Gothic" w:cs="Century Gothic"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bidi w:val="0"/>
        <w:rPr>
          <w:rFonts w:ascii="Century Gothic" w:hAnsi="Century Gothic" w:eastAsia="Century Gothic" w:cs="Century Gothic"/>
        </w:rPr>
      </w:pPr>
      <w:r>
        <w:rPr>
          <w:rFonts w:eastAsia="Century Gothic" w:cs="Century Gothic" w:ascii="Century Gothic" w:hAnsi="Century Gothic"/>
        </w:rPr>
      </w:r>
    </w:p>
    <w:sectPr>
      <w:type w:val="nextPage"/>
      <w:pgSz w:orient="landscape" w:w="15840" w:h="12240"/>
      <w:pgMar w:left="1440" w:right="1440" w:header="0" w:top="1440" w:footer="0" w:bottom="72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swiss"/>
    <w:pitch w:val="variable"/>
  </w:font>
  <w:font w:name="Century Gothic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Cs w:val="24"/>
        <w:lang w:val="en-US" w:eastAsia="en-US" w:bidi="en-US"/>
      </w:rPr>
    </w:rPrDefault>
    <w:pPrDefault>
      <w:pPr>
        <w:autoSpaceDE w:val="fals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ind w:left="0" w:right="0" w:hanging="0"/>
      <w:jc w:val="left"/>
      <w:textAlignment w:val="auto"/>
    </w:pPr>
    <w:rPr>
      <w:rFonts w:cs="Times New Roman" w:ascii="Times New Roman" w:hAnsi="Times New Roman" w:eastAsia="Times New Roman"/>
      <w:color w:val="auto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sz w:val="16"/>
      <w:szCs w:val="16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BalloonText">
    <w:name w:val="Balloon Text"/>
    <w:basedOn w:val="Normal"/>
    <w:qFormat/>
    <w:pPr/>
    <w:rPr>
      <w:rFonts w:ascii="Tahoma" w:hAnsi="Tahoma" w:eastAsia="Tahoma" w:cs="Tahoma"/>
      <w:sz w:val="16"/>
      <w:szCs w:val="16"/>
    </w:rPr>
  </w:style>
  <w:style w:type="paragraph" w:styleId="Dates">
    <w:name w:val="Dates"/>
    <w:basedOn w:val="Normal"/>
    <w:qFormat/>
    <w:pPr/>
    <w:rPr>
      <w:rFonts w:ascii="Century Gothic" w:hAnsi="Century Gothic" w:eastAsia="Century Gothic" w:cs="Century Gothic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RTFNum2">
    <w:name w:val="RTF_Num 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12</Pages>
  <Words>504</Words>
  <CharactersWithSpaces>1592</CharactersWithSpaces>
  <Paragraphs>475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2019-01-28T22:28:22Z</dcterms:created>
  <dc:creator/>
  <dc:description>This &lt;a href="http://www.calendarlabs.com"&gt;2012 Calendar&lt;/a&gt; contains 12 pages for 12 months with US holidays. &lt;a href="http://www.calendarlabs.com/calendars/2012-calendar-templates.php"&gt;2012 Calendar Templates&lt;/a&gt;</dc:description>
  <cp:keywords>2012 Calendar US Holidays The Calendar Template Monthly Calendar CalendarLabs Printable Calendar</cp:keywords>
  <dc:language>en-US</dc:language>
  <cp:lastModifiedBy/>
  <cp:revision>1</cp:revision>
  <dc:subject>&lt;a href="http://www.calendarlabs.com/"&gt;2012 Monthly Calendar&lt;/a&gt;</dc:subject>
  <dc:title>2012 Monthly Calendar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lpwstr>© 2011 calendarlabs.com  </vt:lpwstr>
  </property>
  <property fmtid="{D5CDD505-2E9C-101B-9397-08002B2CF9AE}" pid="3" name="Info 4">
    <vt:lpwstr/>
  </property>
  <property fmtid="{D5CDD505-2E9C-101B-9397-08002B2CF9AE}" pid="4" name="License">
    <vt:lpwstr>Personal Use </vt:lpwstr>
  </property>
  <property fmtid="{D5CDD505-2E9C-101B-9397-08002B2CF9AE}" pid="5" name="URL">
    <vt:lpwstr>www.calendarlabs.com </vt:lpwstr>
  </property>
</Properties>
</file>