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color w:val="CC9900"/>
        </w:rPr>
      </w:pPr>
      <w:r>
        <w:rPr>
          <w:color w:val="CC9900"/>
        </w:rPr>
      </w:r>
    </w:p>
    <w:p>
      <w:pPr>
        <w:pStyle w:val="Normal"/>
        <w:jc w:val="center"/>
        <w:rPr>
          <w:color w:val="CC9900"/>
        </w:rPr>
      </w:pPr>
      <w:r>
        <w:rPr>
          <w:color w:val="CC9900"/>
        </w:rPr>
      </w:r>
    </w:p>
    <w:p>
      <w:pPr>
        <w:pStyle w:val="Normal"/>
        <w:jc w:val="center"/>
        <w:rPr>
          <w:color w:val="CC9900"/>
        </w:rPr>
      </w:pPr>
      <w:r>
        <w:rPr>
          <w:color w:val="CC9900"/>
        </w:rPr>
      </w:r>
    </w:p>
    <w:p>
      <w:pPr>
        <w:pStyle w:val="Normal"/>
        <w:jc w:val="center"/>
        <w:rPr>
          <w:rFonts w:ascii="Trebuchet MS" w:hAnsi="Trebuchet MS"/>
          <w:color w:val="579D1C"/>
          <w:sz w:val="56"/>
          <w:szCs w:val="56"/>
        </w:rPr>
      </w:pPr>
      <w:r>
        <w:rPr>
          <w:rFonts w:ascii="Trebuchet MS" w:hAnsi="Trebuchet MS"/>
          <w:color w:val="579D1C"/>
          <w:sz w:val="56"/>
          <w:szCs w:val="56"/>
        </w:rPr>
        <w:t>Business Action Plan Template</w:t>
      </w:r>
    </w:p>
    <w:p>
      <w:pPr>
        <w:pStyle w:val="Normal"/>
        <w:jc w:val="center"/>
        <w:rPr>
          <w:color w:val="C5000B"/>
        </w:rPr>
      </w:pPr>
      <w:r>
        <w:rPr>
          <w:color w:val="C5000B"/>
        </w:rPr>
      </w:r>
    </w:p>
    <w:p>
      <w:pPr>
        <w:pStyle w:val="Normal"/>
        <w:jc w:val="left"/>
        <w:rPr>
          <w:b/>
          <w:b/>
          <w:bCs/>
          <w:color w:val="C5000B"/>
        </w:rPr>
      </w:pPr>
      <w:r>
        <w:rPr>
          <w:b/>
          <w:bCs/>
          <w:color w:val="C5000B"/>
        </w:rPr>
      </w:r>
    </w:p>
    <w:p>
      <w:pPr>
        <w:pStyle w:val="Normal"/>
        <w:jc w:val="left"/>
        <w:rPr>
          <w:color w:val="C5000B"/>
        </w:rPr>
      </w:pPr>
      <w:r>
        <w:rPr>
          <w:b/>
          <w:bCs/>
          <w:color w:val="C5000B"/>
        </w:rPr>
        <w:t>Plan Title</w:t>
      </w:r>
      <w:r>
        <w:rPr>
          <w:color w:val="C5000B"/>
        </w:rPr>
        <w:t>:             Title here</w:t>
      </w:r>
    </w:p>
    <w:p>
      <w:pPr>
        <w:pStyle w:val="Normal"/>
        <w:jc w:val="left"/>
        <w:rPr>
          <w:color w:val="C5000B"/>
        </w:rPr>
      </w:pPr>
      <w:r>
        <w:rPr>
          <w:b/>
          <w:bCs/>
          <w:color w:val="C5000B"/>
        </w:rPr>
        <w:t>CSF</w:t>
      </w:r>
      <w:r>
        <w:rPr>
          <w:color w:val="C5000B"/>
        </w:rPr>
        <w:t>:                     Operating Excellence</w:t>
      </w:r>
    </w:p>
    <w:p>
      <w:pPr>
        <w:pStyle w:val="Normal"/>
        <w:jc w:val="left"/>
        <w:rPr>
          <w:color w:val="C5000B"/>
        </w:rPr>
      </w:pPr>
      <w:r>
        <w:rPr>
          <w:b/>
          <w:bCs/>
          <w:color w:val="C5000B"/>
        </w:rPr>
        <w:t>Goals</w:t>
      </w:r>
      <w:r>
        <w:rPr>
          <w:color w:val="C5000B"/>
        </w:rPr>
        <w:t>:                   1.3 Perform scheduling and Cost Milestones</w:t>
      </w:r>
    </w:p>
    <w:p>
      <w:pPr>
        <w:pStyle w:val="Normal"/>
        <w:jc w:val="left"/>
        <w:rPr>
          <w:color w:val="C5000B"/>
        </w:rPr>
      </w:pPr>
      <w:r>
        <w:rPr>
          <w:b/>
          <w:bCs/>
          <w:color w:val="C5000B"/>
        </w:rPr>
        <w:t>Strategy</w:t>
      </w:r>
      <w:r>
        <w:rPr>
          <w:color w:val="C5000B"/>
        </w:rPr>
        <w:t>:               1.3.3 Do improve flexible and accurate planning process/monitoring</w:t>
      </w:r>
    </w:p>
    <w:p>
      <w:pPr>
        <w:pStyle w:val="Normal"/>
        <w:jc w:val="left"/>
        <w:rPr>
          <w:color w:val="C5000B"/>
        </w:rPr>
      </w:pPr>
      <w:r>
        <w:rPr>
          <w:b/>
          <w:bCs/>
          <w:color w:val="C5000B"/>
        </w:rPr>
        <w:t>Evaluation</w:t>
      </w:r>
      <w:r>
        <w:rPr>
          <w:color w:val="C5000B"/>
        </w:rPr>
        <w:t>:           1.3.1 Performance within +/- 10% of agreed upon cost/schedule/milestone</w:t>
      </w:r>
    </w:p>
    <w:p>
      <w:pPr>
        <w:pStyle w:val="Normal"/>
        <w:jc w:val="left"/>
        <w:rPr>
          <w:color w:val="C5000B"/>
        </w:rPr>
      </w:pPr>
      <w:r>
        <w:rPr>
          <w:b/>
          <w:bCs/>
          <w:color w:val="C5000B"/>
        </w:rPr>
        <w:t>Action Plan</w:t>
      </w:r>
      <w:r>
        <w:rPr>
          <w:color w:val="C5000B"/>
        </w:rPr>
        <w:t>:          Here you can add description and notes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tbl>
      <w:tblPr>
        <w:tblW w:w="9637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927"/>
        <w:gridCol w:w="1927"/>
        <w:gridCol w:w="1928"/>
        <w:gridCol w:w="1927"/>
        <w:gridCol w:w="1928"/>
      </w:tblGrid>
      <w:tr>
        <w:trPr/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999999" w:val="clear"/>
            <w:tcMar>
              <w:left w:w="54" w:type="dxa"/>
            </w:tcMar>
          </w:tcPr>
          <w:p>
            <w:pPr>
              <w:pStyle w:val="TableContents"/>
              <w:jc w:val="left"/>
              <w:rPr>
                <w:color w:val="FFFFFF"/>
              </w:rPr>
            </w:pPr>
            <w:r>
              <w:rPr>
                <w:color w:val="FFFFFF"/>
              </w:rPr>
              <w:t>Action Step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999999" w:val="clear"/>
            <w:tcMar>
              <w:left w:w="54" w:type="dxa"/>
            </w:tcMar>
          </w:tcPr>
          <w:p>
            <w:pPr>
              <w:pStyle w:val="TableContents"/>
              <w:jc w:val="left"/>
              <w:rPr>
                <w:color w:val="FFFFFF"/>
              </w:rPr>
            </w:pPr>
            <w:r>
              <w:rPr>
                <w:color w:val="FFFFFF"/>
              </w:rPr>
              <w:t>Who will performe</w:t>
            </w:r>
          </w:p>
        </w:tc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999999" w:val="clear"/>
            <w:tcMar>
              <w:left w:w="54" w:type="dxa"/>
            </w:tcMar>
          </w:tcPr>
          <w:p>
            <w:pPr>
              <w:pStyle w:val="TableContents"/>
              <w:jc w:val="left"/>
              <w:rPr>
                <w:color w:val="FFFFFF"/>
              </w:rPr>
            </w:pPr>
            <w:r>
              <w:rPr>
                <w:color w:val="FFFFFF"/>
              </w:rPr>
              <w:t>When will Performe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999999" w:val="clear"/>
            <w:tcMar>
              <w:left w:w="54" w:type="dxa"/>
            </w:tcMar>
          </w:tcPr>
          <w:p>
            <w:pPr>
              <w:pStyle w:val="TableContents"/>
              <w:jc w:val="left"/>
              <w:rPr>
                <w:color w:val="FFFFFF"/>
              </w:rPr>
            </w:pPr>
            <w:r>
              <w:rPr>
                <w:color w:val="FFFFFF"/>
              </w:rPr>
              <w:t>Resources &amp; Methodes</w:t>
            </w:r>
          </w:p>
        </w:tc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999999" w:val="clear"/>
            <w:tcMar>
              <w:left w:w="54" w:type="dxa"/>
            </w:tcMar>
          </w:tcPr>
          <w:p>
            <w:pPr>
              <w:pStyle w:val="TableContents"/>
              <w:jc w:val="left"/>
              <w:rPr>
                <w:color w:val="FFFFFF"/>
              </w:rPr>
            </w:pPr>
            <w:r>
              <w:rPr>
                <w:color w:val="FFFFFF"/>
              </w:rPr>
              <w:t>Metric</w:t>
            </w:r>
          </w:p>
        </w:tc>
      </w:tr>
      <w:tr>
        <w:trPr/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EEEEE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  <w:t>Fist action step</w:t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EEEEE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  <w:t>Mention your working staff</w:t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EEEEE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  <w:t>Mention deadline and due dates</w:t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EEEEE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  <w:t>Details of methods and resources</w:t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EEEEE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  <w:t>Record the metrics for monitoring over performance</w:t>
            </w:r>
          </w:p>
        </w:tc>
      </w:tr>
      <w:tr>
        <w:trPr/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</w:tr>
      <w:tr>
        <w:trPr/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</w:tr>
      <w:tr>
        <w:trPr/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</w:tr>
      <w:tr>
        <w:trPr/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</w:tr>
      <w:tr>
        <w:trPr/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</w:tr>
      <w:tr>
        <w:trPr/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</w:tr>
      <w:tr>
        <w:trPr/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</w:tr>
      <w:tr>
        <w:trPr/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</w:tr>
      <w:tr>
        <w:trPr/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</w:tr>
      <w:tr>
        <w:trPr/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/>
            </w:pPr>
            <w:r>
              <w:rPr/>
            </w:r>
          </w:p>
        </w:tc>
      </w:tr>
    </w:tbl>
    <w:p>
      <w:pPr>
        <w:pStyle w:val="Normal"/>
        <w:jc w:val="left"/>
        <w:rPr/>
      </w:pPr>
      <w:r>
        <w:rPr/>
        <w:t xml:space="preserve">      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>
          <w:color w:val="7E0021"/>
        </w:rPr>
      </w:pPr>
      <w:r>
        <w:rPr>
          <w:color w:val="7E0021"/>
        </w:rPr>
        <w:t>Here mention your dept</w:t>
      </w:r>
    </w:p>
    <w:p>
      <w:pPr>
        <w:pStyle w:val="Normal"/>
        <w:jc w:val="left"/>
        <w:rPr>
          <w:color w:val="7E0021"/>
        </w:rPr>
      </w:pPr>
      <w:r>
        <w:rPr>
          <w:color w:val="7E0021"/>
        </w:rPr>
      </w:r>
    </w:p>
    <w:p>
      <w:pPr>
        <w:pStyle w:val="Normal"/>
        <w:jc w:val="left"/>
        <w:rPr>
          <w:color w:val="7E0021"/>
        </w:rPr>
      </w:pPr>
      <w:r>
        <w:rPr>
          <w:color w:val="7E0021"/>
        </w:rPr>
        <w:t>Project Manager</w:t>
      </w:r>
    </w:p>
    <w:p>
      <w:pPr>
        <w:pStyle w:val="Normal"/>
        <w:jc w:val="left"/>
        <w:rPr>
          <w:color w:val="7E0021"/>
        </w:rPr>
      </w:pPr>
      <w:r>
        <w:rPr>
          <w:color w:val="7E0021"/>
        </w:rPr>
      </w:r>
    </w:p>
    <w:p>
      <w:pPr>
        <w:pStyle w:val="Normal"/>
        <w:jc w:val="left"/>
        <w:rPr>
          <w:color w:val="7E0021"/>
        </w:rPr>
      </w:pPr>
      <w:r>
        <w:rPr>
          <w:color w:val="7E0021"/>
        </w:rPr>
        <w:t>Date</w:t>
      </w:r>
    </w:p>
    <w:p>
      <w:pPr>
        <w:pStyle w:val="Normal"/>
        <w:jc w:val="left"/>
        <w:rPr>
          <w:color w:val="7E0021"/>
        </w:rPr>
      </w:pPr>
      <w:r>
        <w:rPr>
          <w:color w:val="7E0021"/>
        </w:rPr>
      </w:r>
    </w:p>
    <w:p>
      <w:pPr>
        <w:pStyle w:val="Normal"/>
        <w:jc w:val="left"/>
        <w:rPr>
          <w:color w:val="7E0021"/>
        </w:rPr>
      </w:pPr>
      <w:r>
        <w:rPr>
          <w:color w:val="7E0021"/>
        </w:rPr>
        <w:t>Signature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Add text about your company (contact number)</w:t>
      </w:r>
    </w:p>
    <w:sectPr>
      <w:type w:val="nextPage"/>
      <w:pgSz w:w="11905" w:h="16837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rebuchet MS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ndale Sans UI" w:cs="Tahoma"/>
        <w:sz w:val="24"/>
        <w:szCs w:val="24"/>
        <w:lang w:val="de-DE" w:eastAsia="ja-JP" w:bidi="fa-IR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ndale Sans UI" w:cs="Tahoma"/>
      <w:color w:val="auto"/>
      <w:sz w:val="24"/>
      <w:szCs w:val="24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ndale Sans UI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97</Words>
  <CharactersWithSpaces>744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2019-01-29T20:39:36Z</dcterms:created>
  <dc:creator/>
  <dc:description>The best way to plan an action is to write down the actions on a paper and follow them step by step. Same thing can be done by using an &lt;a href="http://www.doctemplates.net/action-plan-template/"&gt;action plan template&lt;/a&gt;. This action plan template will enables you to plan actions accurately and on time. You can keep track the actions and tasks by their priorities. &lt;a href="http://www.doctemplates.net/"&gt;doctemplates.net&lt;/a&gt; </dc:description>
  <cp:keywords>Business action plan template action plan template</cp:keywords>
  <dc:language>en-US</dc:language>
  <cp:lastModifiedBy/>
  <cp:revision>1</cp:revision>
  <dc:subject>&lt;a href="http://www.doctemplates.net/tag/action-plan-example/" rel="tag"&gt;Action Plan Example&lt;/a&gt;, &lt;a href="http://www.doctemplates.net/tag/action-plan-format/" rel="tag"&gt;Action Plan Format&lt;/a&gt;, &lt;a href="http://www.doctemplates.net/tag/action-plan-sample/" rel="tag"&gt;Action Plan Sample&lt;/a&gt;, &lt;a href="http://www.doctemplates.net/tag/action-plan-template-excel/" rel="tag"&gt;Action Plan Template Excel&lt;/a&gt;, &lt;a href="http://www.doctemplates.net/tag/action-plan-template-for-employee/" rel="tag"&gt;Action Plan Template For Employee&lt;/a&gt;, &lt;a href="http://www.doctemplates.net/tag/action-plan-template-word/" rel="tag"&gt;Action Plan Template Word&lt;/a&gt;, &lt;a href="http://www.doctemplates.net/tag/business-action-plan-template/" rel="tag"&gt;Business Action Plan Template&lt;/a&gt;, &lt;a href="http://www.doctemplates.net/tag/project-action-plan-template/" rel="tag"&gt;Project Action Plan Template&lt;/a&gt;</dc:subject>
  <dc:title>Action Plan 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href="http://www.doctemplates.net"&gt;Document Templates&lt;/a&gt;</vt:lpwstr>
  </property>
</Properties>
</file>