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1.png" ContentType="image/png"/>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76"/>
        <w:jc w:val="center"/>
        <w:rPr>
          <w:rFonts w:ascii="GeoSlab703 MdCn BT;serif" w:hAnsi="GeoSlab703 MdCn BT;serif"/>
          <w:b/>
          <w:color w:val="4F6228"/>
          <w:sz w:val="96"/>
        </w:rPr>
      </w:pPr>
      <w:r>
        <w:rPr>
          <w:rFonts w:ascii="GeoSlab703 MdCn BT;serif" w:hAnsi="GeoSlab703 MdCn BT;serif"/>
          <w:b/>
          <w:color w:val="4F6228"/>
          <w:sz w:val="96"/>
        </w:rPr>
        <w:drawing>
          <wp:anchor behindDoc="1" distT="0" distB="0" distL="0" distR="0" simplePos="0" locked="0" layoutInCell="1" allowOverlap="1" relativeHeight="2">
            <wp:simplePos x="0" y="0"/>
            <wp:positionH relativeFrom="column">
              <wp:align>center</wp:align>
            </wp:positionH>
            <wp:positionV relativeFrom="paragraph">
              <wp:posOffset>635</wp:posOffset>
            </wp:positionV>
            <wp:extent cx="8618220" cy="6101715"/>
            <wp:effectExtent l="0" t="0" r="0" b="0"/>
            <wp:wrapNone/>
            <wp:docPr id="1"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s1" descr=""/>
                    <pic:cNvPicPr>
                      <a:picLocks noChangeAspect="1" noChangeArrowheads="1"/>
                    </pic:cNvPicPr>
                  </pic:nvPicPr>
                  <pic:blipFill>
                    <a:blip r:embed="rId2"/>
                    <a:stretch>
                      <a:fillRect/>
                    </a:stretch>
                  </pic:blipFill>
                  <pic:spPr bwMode="auto">
                    <a:xfrm>
                      <a:off x="0" y="0"/>
                      <a:ext cx="8618220" cy="6101715"/>
                    </a:xfrm>
                    <a:prstGeom prst="rect">
                      <a:avLst/>
                    </a:prstGeom>
                  </pic:spPr>
                </pic:pic>
              </a:graphicData>
            </a:graphic>
          </wp:anchor>
        </w:drawing>
      </w:r>
    </w:p>
    <w:p>
      <w:pPr>
        <w:pStyle w:val="TextBody"/>
        <w:spacing w:lineRule="auto" w:line="276"/>
        <w:jc w:val="center"/>
        <w:rPr>
          <w:rFonts w:ascii="GeoSlab703 MdCn BT;serif" w:hAnsi="GeoSlab703 MdCn BT;serif"/>
          <w:b/>
          <w:color w:val="4F6228"/>
          <w:sz w:val="96"/>
        </w:rPr>
      </w:pPr>
      <w:r>
        <w:rPr>
          <w:rFonts w:ascii="GeoSlab703 MdCn BT;serif" w:hAnsi="GeoSlab703 MdCn BT;serif"/>
          <w:b/>
          <w:color w:val="4F6228"/>
          <w:sz w:val="96"/>
        </w:rPr>
        <w:t xml:space="preserve">World’s Best Title Certificate </w:t>
      </w:r>
    </w:p>
    <w:p>
      <w:pPr>
        <w:pStyle w:val="Normal"/>
        <w:jc w:val="center"/>
        <w:rPr/>
      </w:pPr>
      <w:r>
        <w:rPr/>
      </w:r>
    </w:p>
    <w:p>
      <w:pPr>
        <w:pStyle w:val="TextBody"/>
        <w:spacing w:lineRule="auto" w:line="276"/>
        <w:jc w:val="center"/>
        <w:rPr>
          <w:rFonts w:ascii="Gabriola" w:hAnsi="Gabriola"/>
          <w:color w:val="5F497A"/>
          <w:sz w:val="52"/>
        </w:rPr>
      </w:pPr>
      <w:r>
        <w:rPr>
          <w:rFonts w:ascii="Gabriola" w:hAnsi="Gabriola"/>
          <w:color w:val="5F497A"/>
          <w:sz w:val="52"/>
        </w:rPr>
        <w:t>This certificate is Awarded to</w:t>
      </w:r>
    </w:p>
    <w:p>
      <w:pPr>
        <w:pStyle w:val="TextBody"/>
        <w:spacing w:lineRule="auto" w:line="276"/>
        <w:jc w:val="center"/>
        <w:rPr>
          <w:rFonts w:ascii="Gabriola" w:hAnsi="Gabriola"/>
          <w:color w:val="5F497A"/>
          <w:sz w:val="52"/>
        </w:rPr>
      </w:pPr>
      <w:r>
        <w:rPr>
          <w:rFonts w:ascii="Gabriola" w:hAnsi="Gabriola"/>
          <w:color w:val="5F497A"/>
          <w:sz w:val="52"/>
        </w:rPr>
        <w:t>--------------------------------------</w:t>
      </w:r>
    </w:p>
    <w:p>
      <w:pPr>
        <w:pStyle w:val="TextBody"/>
        <w:spacing w:lineRule="auto" w:line="276"/>
        <w:jc w:val="center"/>
        <w:rPr>
          <w:rFonts w:ascii="Gabriola" w:hAnsi="Gabriola"/>
          <w:color w:val="5F497A"/>
          <w:sz w:val="52"/>
        </w:rPr>
      </w:pPr>
      <w:r>
        <w:rPr>
          <w:rFonts w:ascii="Gabriola" w:hAnsi="Gabriola"/>
          <w:color w:val="5F497A"/>
          <w:sz w:val="52"/>
        </w:rPr>
        <w:t>For --------------------------------------------</w:t>
      </w:r>
    </w:p>
    <w:p>
      <w:pPr>
        <w:pStyle w:val="TextBody"/>
        <w:spacing w:lineRule="auto" w:line="276"/>
        <w:jc w:val="center"/>
        <w:rPr>
          <w:rFonts w:ascii="Century725 Cn BT;serif" w:hAnsi="Century725 Cn BT;serif"/>
          <w:color w:val="FF99FF"/>
          <w:sz w:val="44"/>
          <w:szCs w:val="44"/>
        </w:rPr>
      </w:pPr>
      <w:r>
        <w:rPr>
          <w:rFonts w:ascii="Century725 Cn BT;serif" w:hAnsi="Century725 Cn BT;serif"/>
          <w:color w:val="FF99FF"/>
          <w:sz w:val="44"/>
          <w:szCs w:val="44"/>
        </w:rPr>
        <w:t>Event ____________________</w:t>
      </w:r>
    </w:p>
    <w:p>
      <w:pPr>
        <w:pStyle w:val="TextBody"/>
        <w:spacing w:lineRule="auto" w:line="276"/>
        <w:jc w:val="center"/>
        <w:rPr>
          <w:rFonts w:ascii="Century725 Cn BT;serif" w:hAnsi="Century725 Cn BT;serif"/>
          <w:color w:val="FF99FF"/>
          <w:sz w:val="44"/>
          <w:szCs w:val="44"/>
        </w:rPr>
      </w:pPr>
      <w:r>
        <w:rPr>
          <w:rFonts w:ascii="Century725 Cn BT;serif" w:hAnsi="Century725 Cn BT;serif"/>
          <w:color w:val="FF99FF"/>
          <w:sz w:val="44"/>
          <w:szCs w:val="44"/>
        </w:rPr>
        <w:t>Date _____________________</w:t>
      </w:r>
    </w:p>
    <w:p>
      <w:pPr>
        <w:pStyle w:val="TextBody"/>
        <w:spacing w:lineRule="auto" w:line="276"/>
        <w:jc w:val="center"/>
        <w:rPr>
          <w:rFonts w:ascii="Century725 Cn BT;serif" w:hAnsi="Century725 Cn BT;serif"/>
          <w:color w:val="FF99FF"/>
          <w:sz w:val="44"/>
          <w:szCs w:val="44"/>
        </w:rPr>
      </w:pPr>
      <w:r>
        <w:rPr>
          <w:rFonts w:ascii="Century725 Cn BT;serif" w:hAnsi="Century725 Cn BT;serif"/>
          <w:color w:val="FF99FF"/>
          <w:sz w:val="44"/>
          <w:szCs w:val="44"/>
        </w:rPr>
        <w:t>Signature _______________</w:t>
      </w:r>
    </w:p>
    <w:p>
      <w:pPr>
        <w:pStyle w:val="Normal"/>
        <w:jc w:val="center"/>
        <w:rPr>
          <w:sz w:val="44"/>
          <w:szCs w:val="44"/>
        </w:rPr>
      </w:pPr>
      <w:r>
        <w:rPr>
          <w:sz w:val="44"/>
          <w:szCs w:val="44"/>
        </w:rPr>
      </w:r>
    </w:p>
    <w:sectPr>
      <w:type w:val="nextPage"/>
      <w:pgSz w:orient="landscape" w:w="15840" w:h="122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GeoSlab703 MdCn BT">
    <w:altName w:val="serif"/>
    <w:charset w:val="00"/>
    <w:family w:val="auto"/>
    <w:pitch w:val="default"/>
  </w:font>
  <w:font w:name="Gabriola">
    <w:charset w:val="00"/>
    <w:family w:val="auto"/>
    <w:pitch w:val="default"/>
  </w:font>
  <w:font w:name="Century725 Cn BT">
    <w:altName w:val="serif"/>
    <w:charset w:val="00"/>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SimSun" w:cs="Mangal"/>
      <w:color w:val="auto"/>
      <w:sz w:val="24"/>
      <w:szCs w:val="24"/>
      <w:lang w:val="en-US" w:eastAsia="zh-CN" w:bidi="hi-IN"/>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18</Words>
  <CharactersWithSpaces>224</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2019-01-29T07:32:01Z</dcterms:created>
  <dc:creator/>
  <dc:description>Many organizations award their employees with title on their best performance throughout the year. The world’s best title certificate template is use to create award certificate easily. This single template can be used any type of organization or for personal use. Its format is kept general, you can use it to award teacher with the title “world’s best teacher” if you are working in academic organization and for employees on special events happen in company. &lt;a href="http://www.dotx42.com/worlds-best-award-certificate-template-v1-0.html"&gt;World’s best title certificate template&lt;/a&gt; is simply designed, all the fields are given in it, you just have to update it with the name of person to whom you are going to award with certificate, event on which certificate is given, date and signature. These all fields are placed in well organized order. Editing the contents in fields is very easy as template is editable and customizable. Get &lt;a href="http://www.dotx42.com/templates/certificate-templates"&gt;free award templates&lt;/a&gt; for free from our website.</dc:description>
  <cp:keywords>Award Template</cp:keywords>
  <dc:language>en-US</dc:language>
  <cp:lastModifiedBy/>
  <cp:revision>1</cp:revision>
  <dc:subject>&lt;a href="http://www.dotx42.com/templates/certificate-templates"&gt;Certificate Templates&lt;/a&gt;</dc:subject>
  <dc:title>Award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href="http://www.dotx42.com/award-of-excellence-template-v1-0.html"&gt;excellence award template&lt;/a&gt;</vt:lpwstr>
  </property>
</Properties>
</file>