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2.jpeg" ContentType="image/jpeg"/>
  <Override PartName="/word/media/image1.jpeg" ContentType="image/jpeg"/>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sz w:val="118"/>
          <w:szCs w:val="118"/>
        </w:rPr>
      </w:pPr>
      <w:r>
        <w:rPr>
          <w:sz w:val="118"/>
          <w:szCs w:val="118"/>
        </w:rPr>
        <w:drawing>
          <wp:anchor behindDoc="1" distT="0" distB="0" distL="114300" distR="114300" simplePos="0" locked="0" layoutInCell="1" allowOverlap="1" relativeHeight="3">
            <wp:simplePos x="0" y="0"/>
            <wp:positionH relativeFrom="column">
              <wp:posOffset>0</wp:posOffset>
            </wp:positionH>
            <wp:positionV relativeFrom="margin">
              <wp:posOffset>-914400</wp:posOffset>
            </wp:positionV>
            <wp:extent cx="3957955" cy="457200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957955" cy="4572000"/>
                    </a:xfrm>
                    <a:prstGeom prst="rect">
                      <a:avLst/>
                    </a:prstGeom>
                  </pic:spPr>
                </pic:pic>
              </a:graphicData>
            </a:graphic>
          </wp:anchor>
        </w:drawing>
        <mc:AlternateContent>
          <mc:Choice Requires="wps">
            <w:drawing>
              <wp:anchor behindDoc="1" distT="0" distB="127000" distL="0" distR="0" simplePos="0" locked="0" layoutInCell="1" allowOverlap="1" relativeHeight="2">
                <wp:simplePos x="0" y="0"/>
                <wp:positionH relativeFrom="column">
                  <wp:posOffset>0</wp:posOffset>
                </wp:positionH>
                <wp:positionV relativeFrom="page">
                  <wp:posOffset>0</wp:posOffset>
                </wp:positionV>
                <wp:extent cx="4572000" cy="6400800"/>
                <wp:effectExtent l="0" t="0" r="0" b="0"/>
                <wp:wrapSquare wrapText="bothSides"/>
                <wp:docPr id="2" name="Birthday Card.jpg"/>
                <a:graphic xmlns:a="http://schemas.openxmlformats.org/drawingml/2006/main">
                  <a:graphicData uri="http://schemas.openxmlformats.org/drawingml/2006/picture">
                    <pic:pic xmlns:pic="http://schemas.openxmlformats.org/drawingml/2006/picture">
                      <pic:nvPicPr>
                        <pic:cNvPr id="0" name="Birthday Card.jpg" descr=""/>
                        <pic:cNvPicPr/>
                      </pic:nvPicPr>
                      <pic:blipFill>
                        <a:blip r:embed="rId3"/>
                        <a:stretch/>
                      </pic:blipFill>
                      <pic:spPr>
                        <a:xfrm>
                          <a:off x="0" y="0"/>
                          <a:ext cx="4571280" cy="6400080"/>
                        </a:xfrm>
                        <a:prstGeom prst="rect">
                          <a:avLst/>
                        </a:prstGeom>
                        <a:ln>
                          <a:noFill/>
                        </a:ln>
                      </pic:spPr>
                    </pic:pic>
                  </a:graphicData>
                </a:graphic>
              </wp:anchor>
            </w:drawing>
          </mc:Choice>
          <mc:Fallback>
            <w:pict>
              <v:rect id="shape_0" ID="Birthday Card.jpg" stroked="f" style="position:absolute;margin-left:0pt;margin-top:0pt;width:359.9pt;height:503.9pt;mso-position-vertical-relative:page">
                <v:imagedata r:id="rId3" o:detectmouseclick="t"/>
                <w10:wrap type="none"/>
                <v:stroke color="gray" joinstyle="round" endcap="flat"/>
              </v:rect>
            </w:pict>
          </mc:Fallback>
        </mc:AlternateContent>
      </w:r>
    </w:p>
    <w:p>
      <w:pPr>
        <w:pStyle w:val="Normal"/>
        <w:spacing w:lineRule="exact" w:line="560" w:before="0" w:after="0"/>
        <w:jc w:val="right"/>
        <w:rPr>
          <w:rFonts w:ascii="JasmineUPC" w:hAnsi="JasmineUPC" w:cs="JasmineUPC"/>
          <w:color w:val="E2040D"/>
          <w:sz w:val="72"/>
          <w:szCs w:val="72"/>
        </w:rPr>
      </w:pPr>
      <w:r>
        <w:rPr>
          <w:rFonts w:cs="JasmineUPC" w:ascii="JasmineUPC" w:hAnsi="JasmineUPC"/>
          <w:color w:val="E2040D"/>
          <w:sz w:val="72"/>
          <w:szCs w:val="72"/>
        </w:rPr>
      </w:r>
    </w:p>
    <w:p>
      <w:pPr>
        <w:pStyle w:val="Normal"/>
        <w:spacing w:lineRule="exact" w:line="560" w:before="0" w:after="0"/>
        <w:jc w:val="right"/>
        <w:rPr>
          <w:rFonts w:ascii="JasmineUPC" w:hAnsi="JasmineUPC" w:cs="JasmineUPC"/>
          <w:color w:val="E2040D"/>
          <w:sz w:val="72"/>
          <w:szCs w:val="72"/>
        </w:rPr>
      </w:pPr>
      <w:r>
        <w:rPr>
          <w:rFonts w:cs="JasmineUPC" w:ascii="JasmineUPC" w:hAnsi="JasmineUPC"/>
          <w:color w:val="E2040D"/>
          <w:sz w:val="72"/>
          <w:szCs w:val="72"/>
        </w:rPr>
      </w:r>
    </w:p>
    <w:p>
      <w:pPr>
        <w:pStyle w:val="Normal"/>
        <w:spacing w:lineRule="exact" w:line="560" w:before="0" w:after="0"/>
        <w:jc w:val="right"/>
        <w:rPr>
          <w:rFonts w:ascii="JasmineUPC" w:hAnsi="JasmineUPC" w:cs="JasmineUPC"/>
          <w:color w:val="E2040D"/>
          <w:sz w:val="72"/>
          <w:szCs w:val="72"/>
        </w:rPr>
      </w:pPr>
      <w:r>
        <w:rPr>
          <w:rFonts w:cs="JasmineUPC" w:ascii="JasmineUPC" w:hAnsi="JasmineUPC"/>
          <w:color w:val="E2040D"/>
          <w:sz w:val="72"/>
          <w:szCs w:val="72"/>
        </w:rPr>
      </w:r>
    </w:p>
    <w:p>
      <w:pPr>
        <w:pStyle w:val="Normal"/>
        <w:spacing w:lineRule="auto" w:line="240" w:before="0" w:after="0"/>
        <w:jc w:val="right"/>
        <w:rPr>
          <w:rFonts w:ascii="Futura-ExtraBold" w:hAnsi="Futura-ExtraBold" w:cs="JasmineUPC"/>
          <w:b/>
          <w:b/>
          <w:bCs/>
          <w:color w:val="E2040D"/>
          <w:sz w:val="60"/>
          <w:szCs w:val="60"/>
        </w:rPr>
      </w:pPr>
      <w:r>
        <w:rPr>
          <w:rFonts w:cs="JasmineUPC" w:ascii="Futura-ExtraBold" w:hAnsi="Futura-ExtraBold"/>
          <w:b/>
          <w:bCs/>
          <w:color w:val="E2040D"/>
          <w:sz w:val="60"/>
          <w:szCs w:val="60"/>
        </w:rPr>
        <w:t>HAPPY</w:t>
      </w:r>
    </w:p>
    <w:p>
      <w:pPr>
        <w:pStyle w:val="Normal"/>
        <w:spacing w:lineRule="auto" w:line="240" w:before="0" w:after="0"/>
        <w:jc w:val="right"/>
        <w:rPr>
          <w:rFonts w:ascii="Futura-ExtraBold" w:hAnsi="Futura-ExtraBold" w:cs="JasmineUPC"/>
          <w:b/>
          <w:b/>
          <w:bCs/>
          <w:color w:val="1C0074"/>
          <w:sz w:val="60"/>
          <w:szCs w:val="60"/>
        </w:rPr>
      </w:pPr>
      <w:r>
        <w:rPr>
          <w:rFonts w:cs="JasmineUPC" w:ascii="Futura-ExtraBold" w:hAnsi="Futura-ExtraBold"/>
          <w:b/>
          <w:bCs/>
          <w:color w:val="1C0074"/>
          <w:sz w:val="60"/>
          <w:szCs w:val="60"/>
        </w:rPr>
        <w:t>BIRTHDAY</w:t>
      </w:r>
    </w:p>
    <w:tbl>
      <w:tblPr>
        <w:tblW w:w="6171" w:type="dxa"/>
        <w:jc w:val="left"/>
        <w:tblInd w:w="0" w:type="dxa"/>
        <w:tblBorders>
          <w:top w:val="single" w:sz="8" w:space="0" w:color="000001"/>
          <w:bottom w:val="single" w:sz="8" w:space="0" w:color="000001"/>
          <w:insideH w:val="single" w:sz="8" w:space="0" w:color="000001"/>
        </w:tblBorders>
        <w:tblCellMar>
          <w:top w:w="0" w:type="dxa"/>
          <w:left w:w="108" w:type="dxa"/>
          <w:bottom w:w="0" w:type="dxa"/>
          <w:right w:w="108" w:type="dxa"/>
        </w:tblCellMar>
      </w:tblPr>
      <w:tblGrid>
        <w:gridCol w:w="6171"/>
      </w:tblGrid>
      <w:tr>
        <w:trPr>
          <w:trHeight w:val="435" w:hRule="atLeast"/>
        </w:trPr>
        <w:tc>
          <w:tcPr>
            <w:tcW w:w="6171" w:type="dxa"/>
            <w:tcBorders>
              <w:top w:val="single" w:sz="8" w:space="0" w:color="000001"/>
              <w:bottom w:val="single" w:sz="8" w:space="0" w:color="000001"/>
              <w:insideH w:val="single" w:sz="8" w:space="0" w:color="000001"/>
            </w:tcBorders>
            <w:shd w:fill="auto" w:val="clear"/>
            <w:vAlign w:val="center"/>
          </w:tcPr>
          <w:p>
            <w:pPr>
              <w:pStyle w:val="Normal"/>
              <w:spacing w:lineRule="auto" w:line="240" w:before="0" w:after="0"/>
              <w:jc w:val="center"/>
              <w:rPr>
                <w:rFonts w:ascii="JasmineUPC" w:hAnsi="JasmineUPC" w:cs="JasmineUPC"/>
                <w:b/>
                <w:b/>
                <w:bCs/>
                <w:color w:val="0B237C"/>
                <w:sz w:val="48"/>
                <w:szCs w:val="48"/>
              </w:rPr>
            </w:pPr>
            <w:r>
              <w:rPr>
                <w:rFonts w:cs="JasmineUPC" w:ascii="JasmineUPC" w:hAnsi="JasmineUPC"/>
                <w:b/>
                <w:bCs/>
                <w:color w:val="0B237C"/>
                <w:sz w:val="48"/>
                <w:szCs w:val="48"/>
              </w:rPr>
              <w:t>[ENTER NAME HERE]</w:t>
            </w:r>
          </w:p>
          <w:p>
            <w:pPr>
              <w:pStyle w:val="Normal"/>
              <w:spacing w:lineRule="auto" w:line="240" w:before="0" w:after="0"/>
              <w:jc w:val="center"/>
              <w:rPr>
                <w:rFonts w:ascii="Swis721 BT" w:hAnsi="Swis721 BT" w:cs="JasmineUPC"/>
                <w:b/>
                <w:b/>
                <w:bCs/>
                <w:color w:val="555555"/>
                <w:sz w:val="2"/>
                <w:szCs w:val="2"/>
              </w:rPr>
            </w:pPr>
            <w:r>
              <w:rPr>
                <w:rFonts w:cs="JasmineUPC" w:ascii="Swis721 BT" w:hAnsi="Swis721 BT"/>
                <w:b/>
                <w:bCs/>
                <w:color w:val="555555"/>
                <w:sz w:val="2"/>
                <w:szCs w:val="2"/>
              </w:rPr>
            </w:r>
          </w:p>
        </w:tc>
      </w:tr>
    </w:tbl>
    <w:p>
      <w:pPr>
        <w:pStyle w:val="Normal"/>
        <w:spacing w:lineRule="exact" w:line="560" w:before="0" w:after="0"/>
        <w:rPr>
          <w:rFonts w:ascii="JasmineUPC" w:hAnsi="JasmineUPC" w:cs="JasmineUPC"/>
          <w:b/>
          <w:b/>
          <w:bCs/>
          <w:color w:val="1C0074"/>
          <w:sz w:val="72"/>
          <w:szCs w:val="72"/>
        </w:rPr>
      </w:pPr>
      <w:r>
        <w:rPr>
          <w:rFonts w:cs="JasmineUPC" w:ascii="JasmineUPC" w:hAnsi="JasmineUPC"/>
          <w:b/>
          <w:bCs/>
          <w:color w:val="1C0074"/>
          <w:sz w:val="72"/>
          <w:szCs w:val="72"/>
        </w:rPr>
      </w:r>
    </w:p>
    <w:p>
      <w:pPr>
        <w:pStyle w:val="Normal"/>
        <w:spacing w:lineRule="auto" w:line="240" w:before="0" w:after="0"/>
        <w:jc w:val="center"/>
        <w:rPr>
          <w:rFonts w:ascii="Swis721 BT" w:hAnsi="Swis721 BT" w:cs="JasmineUPC"/>
          <w:sz w:val="24"/>
          <w:szCs w:val="24"/>
        </w:rPr>
      </w:pPr>
      <w:r>
        <w:rPr>
          <w:rFonts w:cs="JasmineUPC" w:ascii="Swis721 BT" w:hAnsi="Swis721 BT"/>
          <w:sz w:val="24"/>
          <w:szCs w:val="24"/>
        </w:rPr>
        <w:t>Celebrate your birthday today. Celebrate being Happy every day</w:t>
      </w:r>
    </w:p>
    <w:sectPr>
      <w:type w:val="nextPage"/>
      <w:pgSz w:w="7200" w:h="10080"/>
      <w:pgMar w:left="630" w:right="72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JasmineUPC">
    <w:charset w:val="00"/>
    <w:family w:val="roman"/>
    <w:pitch w:val="variable"/>
  </w:font>
  <w:font w:name="Futura-ExtraBold">
    <w:charset w:val="00"/>
    <w:family w:val="roman"/>
    <w:pitch w:val="variable"/>
  </w:font>
  <w:font w:name="Swis721 BT">
    <w:charset w:val="00"/>
    <w:family w:val="roman"/>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DejaVu Sans"/>
        <w:sz w:val="22"/>
        <w:szCs w:val="22"/>
        <w:lang w:val="en-US" w:eastAsia="en-US" w:bidi="ar-SA"/>
      </w:rPr>
    </w:rPrDefault>
    <w:pPrDefault>
      <w:pPr>
        <w:spacing w:lineRule="auto" w:line="276"/>
      </w:pPr>
    </w:pPrDefault>
  </w:docDefaults>
  <w:style w:type="paragraph" w:styleId="Normal">
    <w:name w:val="Normal"/>
    <w:qFormat/>
    <w:pPr>
      <w:widowControl/>
      <w:numPr>
        <w:ilvl w:val="0"/>
        <w:numId w:val="0"/>
      </w:numPr>
      <w:kinsoku w:val="true"/>
      <w:overflowPunct w:val="true"/>
      <w:autoSpaceDE w:val="true"/>
      <w:bidi w:val="0"/>
      <w:spacing w:lineRule="auto" w:line="276" w:before="0" w:after="200"/>
    </w:pPr>
    <w:rPr>
      <w:rFonts w:ascii="Calibri" w:hAnsi="Calibri" w:eastAsia="SimSun"/>
      <w:color w:val="auto"/>
      <w:sz w:val="22"/>
      <w:szCs w:val="22"/>
      <w:lang w:val="en-US"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alloonText">
    <w:name w:val="Balloon Text"/>
    <w:basedOn w:val="Normal"/>
    <w:qFormat/>
    <w:pPr>
      <w:numPr>
        <w:ilvl w:val="0"/>
        <w:numId w:val="0"/>
      </w:numPr>
      <w:spacing w:lineRule="auto" w:line="240" w:before="0" w:after="0"/>
    </w:pPr>
    <w:rPr>
      <w:rFonts w:ascii="Tahoma" w:hAnsi="Tahoma" w:cs="Tahoma"/>
      <w:sz w:val="16"/>
      <w:szCs w:val="16"/>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LibreOffice/5.3.6.1$Linux_X86_64 LibreOffice_project/30$Build-1</Application>
  <Pages>1</Pages>
  <Words>14</Words>
  <CharactersWithSpaces>92</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2019-01-29T20:40:31Z</dcterms:created>
  <dc:creator/>
  <dc:description>Birthday is a very special event in the lives of people and is one occasion that is celebrated all over the world. On this special occasion people wish their loved ones with the best wishes. For this purpose they use &lt;a href="http://www.wordexceltemplates.com/happy-birthday-wishing-card/"&gt;birthday wishing cards&lt;/a&gt;. Although ready made &lt;a href="http://www.wordexceltemplates.com/happy-birthday-wishing-card/"&gt;birthday cards&lt;/a&gt; are available in the market but you can also make personalized cards using the computer and internet. There are a number of options available on the internet from which you can choose the one that suits your needs and liking the most.</dc:description>
  <cp:keywords>birthday wishing card birthday card wishing cards card templates</cp:keywords>
  <dc:language>en-US</dc:language>
  <cp:lastModifiedBy/>
  <cp:revision>1</cp:revision>
  <dc:subject>&lt;a href="http://www.wordexceltemplates.com/happy-birthday-wishing-card/"&gt;Word&amp;Excel Templates&lt;/a&gt;</dc:subject>
  <dc:title>Birthday Wishing Card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cense">
    <vt:lpwstr>&lt;a href="http://www.wordexceltemplates.com/happy-birthday-wishing-card/"&gt;ENERGY&lt;/a&gt;</vt:lpwstr>
  </property>
</Properties>
</file>