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rPr/>
      </w:pPr>
      <w:r>
        <w:rPr/>
        <w:drawing>
          <wp:anchor behindDoc="0" distT="0" distB="127000" distL="0" distR="0" simplePos="0" locked="0" layoutInCell="1" allowOverlap="1" relativeHeight="2">
            <wp:simplePos x="0" y="0"/>
            <wp:positionH relativeFrom="column">
              <wp:posOffset>50165</wp:posOffset>
            </wp:positionH>
            <wp:positionV relativeFrom="paragraph">
              <wp:posOffset>38735</wp:posOffset>
            </wp:positionV>
            <wp:extent cx="5843905" cy="2506980"/>
            <wp:effectExtent l="0" t="0" r="0" b="0"/>
            <wp:wrapTopAndBottom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905" cy="2506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Triple Smith Production presents</w:t>
      </w:r>
    </w:p>
    <w:p>
      <w:pPr>
        <w:pStyle w:val="NoSpacing"/>
        <w:jc w:val="center"/>
        <w:rPr>
          <w:b/>
          <w:b/>
          <w:sz w:val="96"/>
          <w:szCs w:val="96"/>
        </w:rPr>
      </w:pPr>
      <w:r>
        <w:rPr>
          <w:b/>
          <w:sz w:val="96"/>
          <w:szCs w:val="96"/>
        </w:rPr>
        <w:t>Free Brochure</w:t>
      </w:r>
    </w:p>
    <w:p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With the Deez Band</w:t>
      </w:r>
    </w:p>
    <w:p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Featuring artwork by Tom Forst</w:t>
      </w:r>
    </w:p>
    <w:p>
      <w:pPr>
        <w:pStyle w:val="NoSpacing"/>
        <w:jc w:val="center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Friday, 17th October</w:t>
      </w:r>
    </w:p>
    <w:p>
      <w:pPr>
        <w:pStyle w:val="NoSpacing"/>
        <w:jc w:val="center"/>
        <w:rPr>
          <w:b/>
          <w:b/>
          <w:sz w:val="36"/>
          <w:szCs w:val="36"/>
        </w:rPr>
      </w:pPr>
      <w:r>
        <w:rPr>
          <w:b/>
          <w:sz w:val="36"/>
          <w:szCs w:val="36"/>
        </w:rPr>
        <w:t>8:00 pm</w:t>
      </w:r>
    </w:p>
    <w:p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£30 pre-order / £40 at the door</w:t>
      </w:r>
    </w:p>
    <w:p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Griffiths Parkway Drive, London, EC1Y 8SY</w:t>
      </w:r>
    </w:p>
    <w:p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To buy tickets call or go online</w:t>
      </w:r>
    </w:p>
    <w:p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555-555-5555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24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SimSun" w:cs="Tahoma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SimSun" w:cs="Tahoma"/>
      <w:color w:val="auto"/>
      <w:sz w:val="22"/>
      <w:szCs w:val="22"/>
      <w:lang w:val="en-GB" w:eastAsia="en-US" w:bidi="ar-SA"/>
    </w:rPr>
  </w:style>
  <w:style w:type="character" w:styleId="DefaultParagraphFont">
    <w:name w:val="Default Paragraph Font"/>
    <w:qFormat/>
    <w:rPr/>
  </w:style>
  <w:style w:type="character" w:styleId="BalloonTextChar">
    <w:name w:val="Balloon Text Char"/>
    <w:basedOn w:val="DefaultParagraph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BalloonText">
    <w:name w:val="Balloon Text"/>
    <w:basedOn w:val="Normal"/>
    <w:qFormat/>
    <w:pPr/>
    <w:rPr/>
  </w:style>
  <w:style w:type="paragraph" w:styleId="NoSpacing">
    <w:name w:val="No Spacing"/>
    <w:qFormat/>
    <w:pPr>
      <w:widowControl w:val="false"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SimSun" w:cs="Tahoma"/>
      <w:color w:val="auto"/>
      <w:sz w:val="22"/>
      <w:szCs w:val="22"/>
      <w:lang w:val="en-US" w:eastAsia="en-US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41</Words>
  <CharactersWithSpaces>236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2019-01-29T07:45:58Z</dcterms:created>
  <dc:creator/>
  <dc:description>Here is a Simple Brochure Design to help newbies to create good looking brochures quickly for their office use. This is pretty useful when you don't have color printer and what a black &amp; Whitel but professional looking brochure for a quick market launch. Checkout more useful and &lt;a href="http://www.freebrochuretemplates.org/"&gt;colorful brochure templates&lt;/a&gt;.</dc:description>
  <cp:keywords>brochure flyer sample template design</cp:keywords>
  <dc:language>en-US</dc:language>
  <cp:lastModifiedBy/>
  <cp:revision>1</cp:revision>
  <dc:subject>Brochure Templates</dc:subject>
  <dc:title>Simple Brochure Template (Black &amp; White)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href="http://www.freebrochuretemplates.org/"&gt;freebrochuretemplates&lt;/a&gt;</vt:lpwstr>
  </property>
</Properties>
</file>