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rPr/>
      </w:pPr>
      <w:r>
        <w:rPr/>
        <w:drawing>
          <wp:anchor behindDoc="0" distT="0" distB="127000" distL="0" distR="0" simplePos="0" locked="0" layoutInCell="1" allowOverlap="1" relativeHeight="3">
            <wp:simplePos x="0" y="0"/>
            <wp:positionH relativeFrom="column">
              <wp:posOffset>-661035</wp:posOffset>
            </wp:positionH>
            <wp:positionV relativeFrom="paragraph">
              <wp:posOffset>-657225</wp:posOffset>
            </wp:positionV>
            <wp:extent cx="5422900" cy="3228975"/>
            <wp:effectExtent l="0" t="0" r="0" b="0"/>
            <wp:wrapNone/>
            <wp:docPr id="1" name="Picture 10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9" descr="5"/>
                    <pic:cNvPicPr>
                      <a:picLocks noChangeAspect="1" noChangeArrowheads="1"/>
                    </pic:cNvPicPr>
                  </pic:nvPicPr>
                  <pic:blipFill>
                    <a:blip r:embed="rId2"/>
                    <a:stretch>
                      <a:fillRect/>
                    </a:stretch>
                  </pic:blipFill>
                  <pic:spPr bwMode="auto">
                    <a:xfrm>
                      <a:off x="0" y="0"/>
                      <a:ext cx="5422900" cy="3228975"/>
                    </a:xfrm>
                    <a:prstGeom prst="rect">
                      <a:avLst/>
                    </a:prstGeom>
                  </pic:spPr>
                </pic:pic>
              </a:graphicData>
            </a:graphic>
          </wp:anchor>
        </w:drawing>
        <mc:AlternateContent>
          <mc:Choice Requires="wpg">
            <w:drawing>
              <wp:anchor behindDoc="1" distT="0" distB="127000" distL="0" distR="0" simplePos="0" locked="0" layoutInCell="1" allowOverlap="1" relativeHeight="4">
                <wp:simplePos x="0" y="0"/>
                <wp:positionH relativeFrom="column">
                  <wp:posOffset>-613410</wp:posOffset>
                </wp:positionH>
                <wp:positionV relativeFrom="paragraph">
                  <wp:posOffset>588645</wp:posOffset>
                </wp:positionV>
                <wp:extent cx="983615" cy="854075"/>
                <wp:effectExtent l="0" t="0" r="0" b="0"/>
                <wp:wrapNone/>
                <wp:docPr id="2" name="Group 6"/>
                <a:graphic xmlns:a="http://schemas.openxmlformats.org/drawingml/2006/main">
                  <a:graphicData uri="http://schemas.microsoft.com/office/word/2010/wordprocessingGroup">
                    <wpg:wgp>
                      <wpg:cNvGrpSpPr/>
                      <wpg:grpSpPr>
                        <a:xfrm>
                          <a:off x="0" y="0"/>
                          <a:ext cx="983160" cy="853560"/>
                        </a:xfrm>
                      </wpg:grpSpPr>
                      <wps:wsp>
                        <wps:cNvSpPr/>
                        <wps:spPr>
                          <a:xfrm>
                            <a:off x="266040" y="0"/>
                            <a:ext cx="427320" cy="593640"/>
                          </a:xfrm>
                          <a:custGeom>
                            <a:avLst/>
                            <a:gdLst/>
                            <a:ahLst/>
                            <a:rect l="l" t="t" r="r" b="b"/>
                            <a:pathLst>
                              <a:path w="510" h="711">
                                <a:moveTo>
                                  <a:pt x="464" y="685"/>
                                </a:moveTo>
                                <a:cubicBezTo>
                                  <a:pt x="460" y="685"/>
                                  <a:pt x="455" y="686"/>
                                  <a:pt x="451" y="688"/>
                                </a:cubicBezTo>
                                <a:cubicBezTo>
                                  <a:pt x="438" y="669"/>
                                  <a:pt x="417" y="657"/>
                                  <a:pt x="393" y="657"/>
                                </a:cubicBezTo>
                                <a:cubicBezTo>
                                  <a:pt x="387" y="657"/>
                                  <a:pt x="382" y="658"/>
                                  <a:pt x="377" y="659"/>
                                </a:cubicBezTo>
                                <a:cubicBezTo>
                                  <a:pt x="364" y="641"/>
                                  <a:pt x="343" y="630"/>
                                  <a:pt x="319" y="630"/>
                                </a:cubicBezTo>
                                <a:cubicBezTo>
                                  <a:pt x="305" y="630"/>
                                  <a:pt x="293" y="634"/>
                                  <a:pt x="282" y="640"/>
                                </a:cubicBezTo>
                                <a:cubicBezTo>
                                  <a:pt x="273" y="630"/>
                                  <a:pt x="262" y="622"/>
                                  <a:pt x="249" y="618"/>
                                </a:cubicBezTo>
                                <a:cubicBezTo>
                                  <a:pt x="238" y="585"/>
                                  <a:pt x="226" y="542"/>
                                  <a:pt x="220" y="489"/>
                                </a:cubicBezTo>
                                <a:cubicBezTo>
                                  <a:pt x="260" y="511"/>
                                  <a:pt x="322" y="501"/>
                                  <a:pt x="372" y="459"/>
                                </a:cubicBezTo>
                                <a:cubicBezTo>
                                  <a:pt x="432" y="409"/>
                                  <a:pt x="510" y="213"/>
                                  <a:pt x="510" y="213"/>
                                </a:cubicBezTo>
                                <a:cubicBezTo>
                                  <a:pt x="510" y="213"/>
                                  <a:pt x="303" y="254"/>
                                  <a:pt x="243" y="304"/>
                                </a:cubicBezTo>
                                <a:cubicBezTo>
                                  <a:pt x="231" y="315"/>
                                  <a:pt x="221" y="326"/>
                                  <a:pt x="213" y="337"/>
                                </a:cubicBezTo>
                                <a:cubicBezTo>
                                  <a:pt x="212" y="87"/>
                                  <a:pt x="283" y="0"/>
                                  <a:pt x="283" y="0"/>
                                </a:cubicBezTo>
                                <a:cubicBezTo>
                                  <a:pt x="237" y="47"/>
                                  <a:pt x="210" y="115"/>
                                  <a:pt x="194" y="191"/>
                                </a:cubicBezTo>
                                <a:cubicBezTo>
                                  <a:pt x="188" y="179"/>
                                  <a:pt x="179" y="168"/>
                                  <a:pt x="168" y="158"/>
                                </a:cubicBezTo>
                                <a:cubicBezTo>
                                  <a:pt x="132" y="128"/>
                                  <a:pt x="10" y="104"/>
                                  <a:pt x="10" y="104"/>
                                </a:cubicBezTo>
                                <a:cubicBezTo>
                                  <a:pt x="10" y="104"/>
                                  <a:pt x="56" y="220"/>
                                  <a:pt x="91" y="249"/>
                                </a:cubicBezTo>
                                <a:cubicBezTo>
                                  <a:pt x="121" y="274"/>
                                  <a:pt x="159" y="280"/>
                                  <a:pt x="183" y="266"/>
                                </a:cubicBezTo>
                                <a:cubicBezTo>
                                  <a:pt x="179" y="306"/>
                                  <a:pt x="177" y="346"/>
                                  <a:pt x="177" y="387"/>
                                </a:cubicBezTo>
                                <a:cubicBezTo>
                                  <a:pt x="177" y="487"/>
                                  <a:pt x="193" y="563"/>
                                  <a:pt x="210" y="615"/>
                                </a:cubicBezTo>
                                <a:cubicBezTo>
                                  <a:pt x="194" y="619"/>
                                  <a:pt x="181" y="628"/>
                                  <a:pt x="171" y="640"/>
                                </a:cubicBezTo>
                                <a:cubicBezTo>
                                  <a:pt x="163" y="636"/>
                                  <a:pt x="153" y="634"/>
                                  <a:pt x="143" y="634"/>
                                </a:cubicBezTo>
                                <a:cubicBezTo>
                                  <a:pt x="119" y="634"/>
                                  <a:pt x="98" y="646"/>
                                  <a:pt x="85" y="664"/>
                                </a:cubicBezTo>
                                <a:cubicBezTo>
                                  <a:pt x="77" y="660"/>
                                  <a:pt x="68" y="657"/>
                                  <a:pt x="58" y="657"/>
                                </a:cubicBezTo>
                                <a:cubicBezTo>
                                  <a:pt x="27" y="657"/>
                                  <a:pt x="3" y="681"/>
                                  <a:pt x="0" y="711"/>
                                </a:cubicBezTo>
                                <a:cubicBezTo>
                                  <a:pt x="505" y="711"/>
                                  <a:pt x="505" y="711"/>
                                  <a:pt x="505" y="711"/>
                                </a:cubicBezTo>
                                <a:cubicBezTo>
                                  <a:pt x="497" y="696"/>
                                  <a:pt x="482" y="685"/>
                                  <a:pt x="464" y="685"/>
                                </a:cubicBezTo>
                                <a:close/>
                              </a:path>
                            </a:pathLst>
                          </a:custGeom>
                          <a:solidFill>
                            <a:srgbClr val="000000"/>
                          </a:solidFill>
                          <a:ln w="25560">
                            <a:noFill/>
                          </a:ln>
                        </wps:spPr>
                        <wps:style>
                          <a:lnRef idx="0"/>
                          <a:fillRef idx="0"/>
                          <a:effectRef idx="0"/>
                          <a:fontRef idx="minor"/>
                        </wps:style>
                        <wps:bodyPr/>
                      </wps:wsp>
                      <wps:wsp>
                        <wps:cNvSpPr txBox="1"/>
                        <wps:spPr>
                          <a:xfrm>
                            <a:off x="0" y="629280"/>
                            <a:ext cx="983160" cy="142200"/>
                          </a:xfrm>
                          <a:prstGeom prst="rect">
                            <a:avLst/>
                          </a:prstGeom>
                          <a:noFill/>
                          <a:ln w="25560">
                            <a:noFill/>
                          </a:ln>
                        </wps:spPr>
                        <wps:txbx>
                          <w:txbxContent>
                            <w:p>
                              <w:pPr>
                                <w:spacing w:before="0" w:after="0" w:lineRule="auto" w:line="240"/>
                                <w:jc w:val="center"/>
                                <w:rPr/>
                              </w:pPr>
                              <w:r>
                                <w:rPr>
                                  <w:sz w:val="20"/>
                                  <w:b/>
                                  <w:spacing w:val="-35"/>
                                  <w:szCs w:val="20"/>
                                  <w:rFonts w:ascii="Georgia" w:hAnsi="Georgia" w:cs="Courier New"/>
                                </w:rPr>
                                <w:t>BIG GROWTH</w:t>
                              </w:r>
                            </w:p>
                          </w:txbxContent>
                        </wps:txbx>
                        <wps:bodyPr wrap="square" lIns="0" rIns="0" tIns="0" bIns="0">
                          <a:noAutofit/>
                        </wps:bodyPr>
                      </wps:wsp>
                      <wps:wsp>
                        <wps:cNvSpPr txBox="1"/>
                        <wps:spPr>
                          <a:xfrm>
                            <a:off x="177120" y="776520"/>
                            <a:ext cx="617760" cy="76680"/>
                          </a:xfrm>
                          <a:prstGeom prst="rect">
                            <a:avLst/>
                          </a:prstGeom>
                          <a:noFill/>
                          <a:ln w="25560">
                            <a:noFill/>
                          </a:ln>
                        </wps:spPr>
                        <wps:txbx>
                          <w:txbxContent>
                            <w:p>
                              <w:pPr>
                                <w:spacing w:before="0" w:after="0"/>
                                <w:jc w:val="center"/>
                                <w:rPr/>
                              </w:pPr>
                              <w:r>
                                <w:rPr>
                                  <w:sz w:val="10"/>
                                  <w:b/>
                                  <w:spacing w:val="-3"/>
                                  <w:szCs w:val="10"/>
                                  <w:rFonts w:ascii="Tahoma" w:hAnsi="Tahoma" w:cs="Tahoma"/>
                                </w:rPr>
                                <w:t>BUSINESS  COACH</w:t>
                              </w:r>
                            </w:p>
                          </w:txbxContent>
                        </wps:txbx>
                        <wps:bodyPr wrap="square" lIns="0" rIns="0" tIns="0" bIns="0">
                          <a:noAutofit/>
                        </wps:bodyPr>
                      </wps:wsp>
                    </wpg:wgp>
                  </a:graphicData>
                </a:graphic>
              </wp:anchor>
            </w:drawing>
          </mc:Choice>
          <mc:Fallback>
            <w:pict>
              <v:group id="shape_0" alt="Group 6" style="position:absolute;margin-left:-48.3pt;margin-top:46.35pt;width:77.4pt;height:67.2pt" coordorigin="-966,927" coordsize="1548,1344">
                <v:shape id="shape_0" ID="Freeform 7" fillcolor="black" stroked="f" style="position:absolute;left:-547;top:927;width:672;height:934">
                  <w10:wrap type="none"/>
                  <v:fill o:detectmouseclick="t" type="solid" color2="white"/>
                  <v:stroke color="#385d8a" weight="25560" joinstyle="round" endcap="flat"/>
                </v:shape>
                <v:shapetype id="shapetype_202" coordsize="21600,21600" o:spt="202" path="m,l,21600l21600,21600l21600,xe">
                  <v:stroke joinstyle="miter"/>
                  <v:path gradientshapeok="t" o:connecttype="rect"/>
                </v:shapetype>
                <v:shape id="shape_0" ID="Text Box 8" stroked="f" style="position:absolute;left:-966;top:1918;width:1547;height:223" type="shapetype_202">
                  <v:textbox>
                    <w:txbxContent>
                      <w:p>
                        <w:pPr>
                          <w:spacing w:before="0" w:after="0" w:lineRule="auto" w:line="240"/>
                          <w:jc w:val="center"/>
                          <w:rPr/>
                        </w:pPr>
                        <w:r>
                          <w:rPr>
                            <w:sz w:val="20"/>
                            <w:b/>
                            <w:spacing w:val="-35"/>
                            <w:szCs w:val="20"/>
                            <w:rFonts w:ascii="Georgia" w:hAnsi="Georgia" w:cs="Courier New"/>
                          </w:rPr>
                          <w:t>BIG GROWTH</w:t>
                        </w:r>
                      </w:p>
                    </w:txbxContent>
                  </v:textbox>
                  <w10:wrap type="square"/>
                  <v:fill o:detectmouseclick="t" on="false"/>
                  <v:stroke color="#385d8a" weight="25560" joinstyle="round" endcap="flat"/>
                </v:shape>
                <v:shape id="shape_0" ID="Text Box 9" stroked="f" style="position:absolute;left:-687;top:2150;width:972;height:120" type="shapetype_202">
                  <v:textbox>
                    <w:txbxContent>
                      <w:p>
                        <w:pPr>
                          <w:spacing w:before="0" w:after="0"/>
                          <w:jc w:val="center"/>
                          <w:rPr/>
                        </w:pPr>
                        <w:r>
                          <w:rPr>
                            <w:sz w:val="10"/>
                            <w:b/>
                            <w:spacing w:val="-3"/>
                            <w:szCs w:val="10"/>
                            <w:rFonts w:ascii="Tahoma" w:hAnsi="Tahoma" w:cs="Tahoma"/>
                          </w:rPr>
                          <w:t>BUSINESS  COACH</w:t>
                        </w:r>
                      </w:p>
                    </w:txbxContent>
                  </v:textbox>
                  <w10:wrap type="square"/>
                  <v:fill o:detectmouseclick="t" on="false"/>
                  <v:stroke color="#385d8a" weight="25560" joinstyle="round" endcap="flat"/>
                </v:shape>
              </v:group>
            </w:pict>
          </mc:Fallback>
        </mc:AlternateContent>
        <mc:AlternateContent>
          <mc:Choice Requires="wps">
            <w:drawing>
              <wp:anchor behindDoc="0" distT="0" distB="127000" distL="0" distR="0" simplePos="0" locked="0" layoutInCell="1" allowOverlap="1" relativeHeight="12">
                <wp:simplePos x="0" y="0"/>
                <wp:positionH relativeFrom="column">
                  <wp:posOffset>-666750</wp:posOffset>
                </wp:positionH>
                <wp:positionV relativeFrom="paragraph">
                  <wp:posOffset>-657225</wp:posOffset>
                </wp:positionV>
                <wp:extent cx="5436870" cy="4229100"/>
                <wp:effectExtent l="0" t="0" r="0" b="0"/>
                <wp:wrapNone/>
                <wp:docPr id="3" name="Rectangle 22"/>
                <a:graphic xmlns:a="http://schemas.openxmlformats.org/drawingml/2006/main">
                  <a:graphicData uri="http://schemas.microsoft.com/office/word/2010/wordprocessingShape">
                    <wps:wsp>
                      <wps:cNvSpPr/>
                      <wps:spPr>
                        <a:xfrm>
                          <a:off x="0" y="0"/>
                          <a:ext cx="5436360" cy="4228560"/>
                        </a:xfrm>
                        <a:custGeom>
                          <a:avLst/>
                          <a:gdLst/>
                          <a:ahLst/>
                          <a:rect l="l" t="t" r="r" b="b"/>
                          <a:pathLst>
                            <a:path w="21600" h="21600">
                              <a:moveTo>
                                <a:pt x="0" y="0"/>
                              </a:moveTo>
                              <a:lnTo>
                                <a:pt x="21600" y="0"/>
                              </a:lnTo>
                              <a:lnTo>
                                <a:pt x="21600" y="21600"/>
                              </a:lnTo>
                              <a:lnTo>
                                <a:pt x="0" y="21600"/>
                              </a:lnTo>
                              <a:close/>
                            </a:path>
                          </a:pathLst>
                        </a:custGeom>
                        <a:noFill/>
                        <a:ln w="19080">
                          <a:solidFill>
                            <a:srgbClr val="ffc000"/>
                          </a:solidFill>
                          <a:miter/>
                        </a:ln>
                      </wps:spPr>
                      <wps:style>
                        <a:lnRef idx="0"/>
                        <a:fillRef idx="0"/>
                        <a:effectRef idx="0"/>
                        <a:fontRef idx="minor"/>
                      </wps:style>
                      <wps:bodyPr/>
                    </wps:wsp>
                  </a:graphicData>
                </a:graphic>
              </wp:anchor>
            </w:drawing>
          </mc:Choice>
          <mc:Fallback>
            <w:pict>
              <v:shape id="shape_0" ID="Rectangle 22" stroked="t" style="position:absolute;margin-left:-52.5pt;margin-top:-51.75pt;width:428pt;height:332.9pt">
                <w10:wrap type="none"/>
                <v:fill o:detectmouseclick="t" on="false"/>
                <v:stroke color="#ffc000" weight="19080" joinstyle="miter" endcap="flat"/>
              </v:shape>
            </w:pict>
          </mc:Fallback>
        </mc:AlternateContent>
      </w:r>
      <w:r>
        <w:br w:type="page"/>
      </w:r>
      <w:r>
        <mc:AlternateContent>
          <mc:Choice Requires="wps">
            <w:drawing>
              <wp:anchor behindDoc="0" distT="0" distB="127000" distL="0" distR="0" simplePos="0" locked="0" layoutInCell="1" allowOverlap="1" relativeHeight="11">
                <wp:simplePos x="0" y="0"/>
                <wp:positionH relativeFrom="column">
                  <wp:posOffset>196215</wp:posOffset>
                </wp:positionH>
                <wp:positionV relativeFrom="paragraph">
                  <wp:posOffset>2466975</wp:posOffset>
                </wp:positionV>
                <wp:extent cx="3449955" cy="266700"/>
                <wp:effectExtent l="0" t="0" r="0" b="0"/>
                <wp:wrapNone/>
                <wp:docPr id="4" name="Text Box 20"/>
                <a:graphic xmlns:a="http://schemas.openxmlformats.org/drawingml/2006/main">
                  <a:graphicData uri="http://schemas.microsoft.com/office/word/2010/wordprocessingShape">
                    <wps:wsp>
                      <wps:cNvSpPr txBox="1"/>
                      <wps:spPr>
                        <a:xfrm>
                          <a:off x="0" y="0"/>
                          <a:ext cx="3449955" cy="266700"/>
                        </a:xfrm>
                        <a:prstGeom prst="rect"/>
                      </wps:spPr>
                      <wps:txbx>
                        <w:txbxContent>
                          <w:p>
                            <w:pPr>
                              <w:pStyle w:val="Normal1"/>
                              <w:spacing w:lineRule="auto" w:line="240" w:before="0" w:after="0"/>
                              <w:jc w:val="center"/>
                              <w:rPr>
                                <w:rFonts w:ascii="Bookman Old Style" w:hAnsi="Bookman Old Style" w:cs="Times New Roman"/>
                                <w:b/>
                                <w:b/>
                                <w:spacing w:val="12"/>
                                <w:sz w:val="26"/>
                                <w:szCs w:val="26"/>
                              </w:rPr>
                            </w:pPr>
                            <w:r>
                              <w:rPr>
                                <w:rFonts w:cs="Times New Roman" w:ascii="Bookman Old Style" w:hAnsi="Bookman Old Style"/>
                                <w:b/>
                                <w:spacing w:val="12"/>
                                <w:sz w:val="26"/>
                                <w:szCs w:val="26"/>
                              </w:rPr>
                              <w:t>Overcome Your Business Obstacles</w:t>
                            </w:r>
                          </w:p>
                        </w:txbxContent>
                      </wps:txbx>
                      <wps:bodyPr anchor="t" lIns="0" tIns="0" rIns="0" bIns="0">
                        <a:noAutofit/>
                      </wps:bodyPr>
                    </wps:wsp>
                  </a:graphicData>
                </a:graphic>
              </wp:anchor>
            </w:drawing>
          </mc:Choice>
          <mc:Fallback>
            <w:pict>
              <v:rect style="position:absolute;rotation:0;width:271.65pt;height:21pt;margin-top:194.25pt;mso-position-vertical-relative:text;margin-left:15.45pt;mso-position-horizontal-relative:text">
                <v:textbox inset="0in,0in,0in,0in">
                  <w:txbxContent>
                    <w:p>
                      <w:pPr>
                        <w:pStyle w:val="Normal1"/>
                        <w:spacing w:lineRule="auto" w:line="240" w:before="0" w:after="0"/>
                        <w:jc w:val="center"/>
                        <w:rPr>
                          <w:rFonts w:ascii="Bookman Old Style" w:hAnsi="Bookman Old Style" w:cs="Times New Roman"/>
                          <w:b/>
                          <w:b/>
                          <w:spacing w:val="12"/>
                          <w:sz w:val="26"/>
                          <w:szCs w:val="26"/>
                        </w:rPr>
                      </w:pPr>
                      <w:r>
                        <w:rPr>
                          <w:rFonts w:cs="Times New Roman" w:ascii="Bookman Old Style" w:hAnsi="Bookman Old Style"/>
                          <w:b/>
                          <w:spacing w:val="12"/>
                          <w:sz w:val="26"/>
                          <w:szCs w:val="26"/>
                        </w:rPr>
                        <w:t>Overcome Your Business Obstacles</w:t>
                      </w:r>
                    </w:p>
                  </w:txbxContent>
                </v:textbox>
              </v:rect>
            </w:pict>
          </mc:Fallback>
        </mc:AlternateContent>
      </w:r>
    </w:p>
    <w:p>
      <w:pPr>
        <w:pStyle w:val="Normal1"/>
        <w:rPr/>
      </w:pPr>
      <w:r>
        <w:rPr/>
        <mc:AlternateContent>
          <mc:Choice Requires="wps">
            <w:drawing>
              <wp:anchor behindDoc="0" distT="0" distB="127000" distL="0" distR="0" simplePos="0" locked="0" layoutInCell="1" allowOverlap="1" relativeHeight="2">
                <wp:simplePos x="0" y="0"/>
                <wp:positionH relativeFrom="column">
                  <wp:posOffset>-683260</wp:posOffset>
                </wp:positionH>
                <wp:positionV relativeFrom="paragraph">
                  <wp:posOffset>-638175</wp:posOffset>
                </wp:positionV>
                <wp:extent cx="5436870" cy="4229100"/>
                <wp:effectExtent l="0" t="0" r="0" b="0"/>
                <wp:wrapNone/>
                <wp:docPr id="5" name="Rectangle 27"/>
                <a:graphic xmlns:a="http://schemas.openxmlformats.org/drawingml/2006/main">
                  <a:graphicData uri="http://schemas.microsoft.com/office/word/2010/wordprocessingShape">
                    <wps:wsp>
                      <wps:cNvSpPr/>
                      <wps:spPr>
                        <a:xfrm>
                          <a:off x="0" y="0"/>
                          <a:ext cx="5436360" cy="4228560"/>
                        </a:xfrm>
                        <a:custGeom>
                          <a:avLst/>
                          <a:gdLst/>
                          <a:ahLst/>
                          <a:rect l="l" t="t" r="r" b="b"/>
                          <a:pathLst>
                            <a:path w="21600" h="21600">
                              <a:moveTo>
                                <a:pt x="0" y="0"/>
                              </a:moveTo>
                              <a:lnTo>
                                <a:pt x="21600" y="0"/>
                              </a:lnTo>
                              <a:lnTo>
                                <a:pt x="21600" y="21600"/>
                              </a:lnTo>
                              <a:lnTo>
                                <a:pt x="0" y="21600"/>
                              </a:lnTo>
                              <a:close/>
                            </a:path>
                          </a:pathLst>
                        </a:custGeom>
                        <a:gradFill>
                          <a:gsLst>
                            <a:gs pos="0">
                              <a:srgbClr val="c9fbc9"/>
                            </a:gs>
                            <a:gs pos="100000">
                              <a:srgbClr val="7fe000"/>
                            </a:gs>
                          </a:gsLst>
                          <a:lin ang="5400000"/>
                        </a:gradFill>
                        <a:ln w="19080">
                          <a:solidFill>
                            <a:srgbClr val="ffc000"/>
                          </a:solidFill>
                          <a:miter/>
                        </a:ln>
                      </wps:spPr>
                      <wps:style>
                        <a:lnRef idx="0"/>
                        <a:fillRef idx="0"/>
                        <a:effectRef idx="0"/>
                        <a:fontRef idx="minor"/>
                      </wps:style>
                      <wps:bodyPr/>
                    </wps:wsp>
                  </a:graphicData>
                </a:graphic>
              </wp:anchor>
            </w:drawing>
          </mc:Choice>
          <mc:Fallback>
            <w:pict>
              <v:shape id="shape_0" ID="Rectangle 27" fillcolor="#7f6000" stroked="t" style="position:absolute;margin-left:-53.8pt;margin-top:-50.25pt;width:428pt;height:332.9pt">
                <w10:wrap type="none"/>
                <v:fill o:detectmouseclick="t" color2="#c9c9c9"/>
                <v:stroke color="#ffc000" weight="19080" joinstyle="miter" endcap="flat"/>
              </v:shape>
            </w:pict>
          </mc:Fallback>
        </mc:AlternateContent>
        <w:drawing>
          <wp:anchor behindDoc="0" distT="0" distB="127000" distL="0" distR="0" simplePos="0" locked="0" layoutInCell="1" allowOverlap="1" relativeHeight="5">
            <wp:simplePos x="0" y="0"/>
            <wp:positionH relativeFrom="column">
              <wp:posOffset>-666750</wp:posOffset>
            </wp:positionH>
            <wp:positionV relativeFrom="paragraph">
              <wp:posOffset>-628650</wp:posOffset>
            </wp:positionV>
            <wp:extent cx="5422900" cy="3228975"/>
            <wp:effectExtent l="0" t="0" r="0" b="0"/>
            <wp:wrapNone/>
            <wp:docPr id="6" name="Picture 109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091" descr="5"/>
                    <pic:cNvPicPr>
                      <a:picLocks noChangeAspect="1" noChangeArrowheads="1"/>
                    </pic:cNvPicPr>
                  </pic:nvPicPr>
                  <pic:blipFill>
                    <a:blip r:embed="rId3"/>
                    <a:stretch>
                      <a:fillRect/>
                    </a:stretch>
                  </pic:blipFill>
                  <pic:spPr bwMode="auto">
                    <a:xfrm>
                      <a:off x="0" y="0"/>
                      <a:ext cx="5422900" cy="3228975"/>
                    </a:xfrm>
                    <a:prstGeom prst="rect">
                      <a:avLst/>
                    </a:prstGeom>
                  </pic:spPr>
                </pic:pic>
              </a:graphicData>
            </a:graphic>
          </wp:anchor>
        </w:drawing>
        <mc:AlternateContent>
          <mc:Choice Requires="wps">
            <w:drawing>
              <wp:anchor behindDoc="0" distT="0" distB="127000" distL="0" distR="0" simplePos="0" locked="0" layoutInCell="1" allowOverlap="1" relativeHeight="8">
                <wp:simplePos x="0" y="0"/>
                <wp:positionH relativeFrom="column">
                  <wp:posOffset>3102610</wp:posOffset>
                </wp:positionH>
                <wp:positionV relativeFrom="paragraph">
                  <wp:posOffset>-409575</wp:posOffset>
                </wp:positionV>
                <wp:extent cx="36830" cy="36830"/>
                <wp:effectExtent l="0" t="0" r="0" b="0"/>
                <wp:wrapNone/>
                <wp:docPr id="7" name="AutoShape 14"/>
                <a:graphic xmlns:a="http://schemas.openxmlformats.org/drawingml/2006/main">
                  <a:graphicData uri="http://schemas.microsoft.com/office/word/2010/wordprocessingShape">
                    <wps:cxnSp>
                      <wps:nvCxnSpPr>
                        <wps:cNvPr id="0" name="Line 1"/>
                        <wps:cNvCxnSpPr/>
                        <wps:nvPr/>
                      </wps:nvCxnSpPr>
                      <wps:spPr>
                        <a:xfrm>
                          <a:off x="0" y="0"/>
                          <a:ext cx="360" cy="3831120"/>
                        </a:xfrm>
                        <a:prstGeom prst="straightConnector1">
                          <a:avLst/>
                        </a:prstGeom>
                        <a:ln w="19080">
                          <a:solidFill>
                            <a:srgbClr val="ffc000"/>
                          </a:solidFill>
                          <a:round/>
                        </a:ln>
                      </wps:spPr>
                      <wps:bodyPr/>
                    </wps:cxnSp>
                  </a:graphicData>
                </a:graphic>
              </wp:anchor>
            </w:drawing>
          </mc:Choice>
          <mc:Fallback>
            <w:pict>
              <v:shapetype id="shapetype_32" coordsize="21600,21600" o:spt="32" path="m,l21600,21600nfe">
                <v:stroke joinstyle="miter"/>
                <v:path gradientshapeok="t" o:connecttype="rect" textboxrect="0,0,21600,21600"/>
              </v:shapetype>
              <v:shape id="shape_0" ID="AutoShape 14" stroked="t" style="position:absolute;margin-left:244.3pt;margin-top:-32.25pt;width:0pt;height:301.6pt" type="shapetype_32">
                <v:stroke color="#ffc000" weight="19080" joinstyle="round" endcap="flat"/>
                <v:fill o:detectmouseclick="t" on="false"/>
              </v:shape>
            </w:pict>
          </mc:Fallback>
        </mc:AlternateContent>
        <mc:AlternateContent>
          <mc:Choice Requires="wps">
            <w:drawing>
              <wp:anchor behindDoc="0" distT="0" distB="127000" distL="0" distR="0" simplePos="0" locked="0" layoutInCell="1" allowOverlap="1" relativeHeight="10">
                <wp:simplePos x="0" y="0"/>
                <wp:positionH relativeFrom="column">
                  <wp:posOffset>3540125</wp:posOffset>
                </wp:positionH>
                <wp:positionV relativeFrom="paragraph">
                  <wp:posOffset>523875</wp:posOffset>
                </wp:positionV>
                <wp:extent cx="660400" cy="814070"/>
                <wp:effectExtent l="0" t="0" r="0" b="0"/>
                <wp:wrapNone/>
                <wp:docPr id="8" name="Rectangle 19"/>
                <a:graphic xmlns:a="http://schemas.openxmlformats.org/drawingml/2006/main">
                  <a:graphicData uri="http://schemas.microsoft.com/office/word/2010/wordprocessingShape">
                    <wps:wsp>
                      <wps:cNvSpPr/>
                      <wps:spPr>
                        <a:xfrm>
                          <a:off x="0" y="0"/>
                          <a:ext cx="659880" cy="813600"/>
                        </a:xfrm>
                        <a:custGeom>
                          <a:avLst/>
                          <a:gdLst/>
                          <a:ahLst/>
                          <a:rect l="l" t="t" r="r" b="b"/>
                          <a:pathLst>
                            <a:path w="21600" h="21600">
                              <a:moveTo>
                                <a:pt x="0" y="0"/>
                              </a:moveTo>
                              <a:lnTo>
                                <a:pt x="21600" y="0"/>
                              </a:lnTo>
                              <a:lnTo>
                                <a:pt x="21600" y="21600"/>
                              </a:lnTo>
                              <a:lnTo>
                                <a:pt x="0" y="21600"/>
                              </a:lnTo>
                              <a:close/>
                            </a:path>
                          </a:pathLst>
                        </a:custGeom>
                        <a:solidFill>
                          <a:srgbClr val="007e39">
                            <a:alpha val="10000"/>
                          </a:srgbClr>
                        </a:solidFill>
                        <a:ln w="25560">
                          <a:noFill/>
                        </a:ln>
                      </wps:spPr>
                      <wps:style>
                        <a:lnRef idx="0"/>
                        <a:fillRef idx="0"/>
                        <a:effectRef idx="0"/>
                        <a:fontRef idx="minor"/>
                      </wps:style>
                      <wps:bodyPr/>
                    </wps:wsp>
                  </a:graphicData>
                </a:graphic>
              </wp:anchor>
            </w:drawing>
          </mc:Choice>
          <mc:Fallback>
            <w:pict>
              <v:shape id="shape_0" ID="Rectangle 19" fillcolor="#007e39" stroked="f" style="position:absolute;margin-left:278.75pt;margin-top:41.25pt;width:51.9pt;height:64pt">
                <w10:wrap type="none"/>
                <v:fill o:detectmouseclick="t" type="solid" color2="#ff81c6" opacity="0.09"/>
                <v:stroke color="#385d8a" weight="25560" joinstyle="round" endcap="flat"/>
              </v:shape>
            </w:pict>
          </mc:Fallback>
        </mc:AlternateContent>
        <mc:AlternateContent>
          <mc:Choice Requires="wpg">
            <w:drawing>
              <wp:anchor behindDoc="1" distT="0" distB="127000" distL="0" distR="0" simplePos="0" locked="0" layoutInCell="1" allowOverlap="1" relativeHeight="13">
                <wp:simplePos x="0" y="0"/>
                <wp:positionH relativeFrom="column">
                  <wp:posOffset>-552450</wp:posOffset>
                </wp:positionH>
                <wp:positionV relativeFrom="paragraph">
                  <wp:posOffset>-411480</wp:posOffset>
                </wp:positionV>
                <wp:extent cx="983615" cy="853440"/>
                <wp:effectExtent l="0" t="0" r="0" b="0"/>
                <wp:wrapNone/>
                <wp:docPr id="9" name="Group 23"/>
                <a:graphic xmlns:a="http://schemas.openxmlformats.org/drawingml/2006/main">
                  <a:graphicData uri="http://schemas.microsoft.com/office/word/2010/wordprocessingGroup">
                    <wpg:wgp>
                      <wpg:cNvGrpSpPr/>
                      <wpg:grpSpPr>
                        <a:xfrm>
                          <a:off x="0" y="0"/>
                          <a:ext cx="983160" cy="852840"/>
                        </a:xfrm>
                      </wpg:grpSpPr>
                      <wps:wsp>
                        <wps:cNvSpPr/>
                        <wps:spPr>
                          <a:xfrm>
                            <a:off x="266040" y="0"/>
                            <a:ext cx="427320" cy="593640"/>
                          </a:xfrm>
                          <a:custGeom>
                            <a:avLst/>
                            <a:gdLst/>
                            <a:ahLst/>
                            <a:rect l="l" t="t" r="r" b="b"/>
                            <a:pathLst>
                              <a:path w="510" h="711">
                                <a:moveTo>
                                  <a:pt x="464" y="685"/>
                                </a:moveTo>
                                <a:cubicBezTo>
                                  <a:pt x="460" y="685"/>
                                  <a:pt x="455" y="686"/>
                                  <a:pt x="451" y="688"/>
                                </a:cubicBezTo>
                                <a:cubicBezTo>
                                  <a:pt x="438" y="669"/>
                                  <a:pt x="417" y="657"/>
                                  <a:pt x="393" y="657"/>
                                </a:cubicBezTo>
                                <a:cubicBezTo>
                                  <a:pt x="387" y="657"/>
                                  <a:pt x="382" y="658"/>
                                  <a:pt x="377" y="659"/>
                                </a:cubicBezTo>
                                <a:cubicBezTo>
                                  <a:pt x="364" y="641"/>
                                  <a:pt x="343" y="630"/>
                                  <a:pt x="319" y="630"/>
                                </a:cubicBezTo>
                                <a:cubicBezTo>
                                  <a:pt x="305" y="630"/>
                                  <a:pt x="293" y="634"/>
                                  <a:pt x="282" y="640"/>
                                </a:cubicBezTo>
                                <a:cubicBezTo>
                                  <a:pt x="273" y="630"/>
                                  <a:pt x="262" y="622"/>
                                  <a:pt x="249" y="618"/>
                                </a:cubicBezTo>
                                <a:cubicBezTo>
                                  <a:pt x="238" y="585"/>
                                  <a:pt x="226" y="542"/>
                                  <a:pt x="220" y="489"/>
                                </a:cubicBezTo>
                                <a:cubicBezTo>
                                  <a:pt x="260" y="511"/>
                                  <a:pt x="322" y="501"/>
                                  <a:pt x="372" y="459"/>
                                </a:cubicBezTo>
                                <a:cubicBezTo>
                                  <a:pt x="432" y="409"/>
                                  <a:pt x="510" y="213"/>
                                  <a:pt x="510" y="213"/>
                                </a:cubicBezTo>
                                <a:cubicBezTo>
                                  <a:pt x="510" y="213"/>
                                  <a:pt x="303" y="254"/>
                                  <a:pt x="243" y="304"/>
                                </a:cubicBezTo>
                                <a:cubicBezTo>
                                  <a:pt x="231" y="315"/>
                                  <a:pt x="221" y="326"/>
                                  <a:pt x="213" y="337"/>
                                </a:cubicBezTo>
                                <a:cubicBezTo>
                                  <a:pt x="212" y="87"/>
                                  <a:pt x="283" y="0"/>
                                  <a:pt x="283" y="0"/>
                                </a:cubicBezTo>
                                <a:cubicBezTo>
                                  <a:pt x="237" y="47"/>
                                  <a:pt x="210" y="115"/>
                                  <a:pt x="194" y="191"/>
                                </a:cubicBezTo>
                                <a:cubicBezTo>
                                  <a:pt x="188" y="179"/>
                                  <a:pt x="179" y="168"/>
                                  <a:pt x="168" y="158"/>
                                </a:cubicBezTo>
                                <a:cubicBezTo>
                                  <a:pt x="132" y="128"/>
                                  <a:pt x="10" y="104"/>
                                  <a:pt x="10" y="104"/>
                                </a:cubicBezTo>
                                <a:cubicBezTo>
                                  <a:pt x="10" y="104"/>
                                  <a:pt x="56" y="220"/>
                                  <a:pt x="91" y="249"/>
                                </a:cubicBezTo>
                                <a:cubicBezTo>
                                  <a:pt x="121" y="274"/>
                                  <a:pt x="159" y="280"/>
                                  <a:pt x="183" y="266"/>
                                </a:cubicBezTo>
                                <a:cubicBezTo>
                                  <a:pt x="179" y="306"/>
                                  <a:pt x="177" y="346"/>
                                  <a:pt x="177" y="387"/>
                                </a:cubicBezTo>
                                <a:cubicBezTo>
                                  <a:pt x="177" y="487"/>
                                  <a:pt x="193" y="563"/>
                                  <a:pt x="210" y="615"/>
                                </a:cubicBezTo>
                                <a:cubicBezTo>
                                  <a:pt x="194" y="619"/>
                                  <a:pt x="181" y="628"/>
                                  <a:pt x="171" y="640"/>
                                </a:cubicBezTo>
                                <a:cubicBezTo>
                                  <a:pt x="163" y="636"/>
                                  <a:pt x="153" y="634"/>
                                  <a:pt x="143" y="634"/>
                                </a:cubicBezTo>
                                <a:cubicBezTo>
                                  <a:pt x="119" y="634"/>
                                  <a:pt x="98" y="646"/>
                                  <a:pt x="85" y="664"/>
                                </a:cubicBezTo>
                                <a:cubicBezTo>
                                  <a:pt x="77" y="660"/>
                                  <a:pt x="68" y="657"/>
                                  <a:pt x="58" y="657"/>
                                </a:cubicBezTo>
                                <a:cubicBezTo>
                                  <a:pt x="27" y="657"/>
                                  <a:pt x="3" y="681"/>
                                  <a:pt x="0" y="711"/>
                                </a:cubicBezTo>
                                <a:cubicBezTo>
                                  <a:pt x="505" y="711"/>
                                  <a:pt x="505" y="711"/>
                                  <a:pt x="505" y="711"/>
                                </a:cubicBezTo>
                                <a:cubicBezTo>
                                  <a:pt x="497" y="696"/>
                                  <a:pt x="482" y="685"/>
                                  <a:pt x="464" y="685"/>
                                </a:cubicBezTo>
                                <a:close/>
                              </a:path>
                            </a:pathLst>
                          </a:custGeom>
                          <a:solidFill>
                            <a:srgbClr val="000000"/>
                          </a:solidFill>
                          <a:ln w="25560">
                            <a:noFill/>
                          </a:ln>
                        </wps:spPr>
                        <wps:style>
                          <a:lnRef idx="0"/>
                          <a:fillRef idx="0"/>
                          <a:effectRef idx="0"/>
                          <a:fontRef idx="minor"/>
                        </wps:style>
                        <wps:bodyPr/>
                      </wps:wsp>
                      <wps:wsp>
                        <wps:cNvSpPr txBox="1"/>
                        <wps:spPr>
                          <a:xfrm>
                            <a:off x="0" y="629280"/>
                            <a:ext cx="983160" cy="142200"/>
                          </a:xfrm>
                          <a:prstGeom prst="rect">
                            <a:avLst/>
                          </a:prstGeom>
                          <a:noFill/>
                          <a:ln w="25560">
                            <a:noFill/>
                          </a:ln>
                        </wps:spPr>
                        <wps:txbx>
                          <w:txbxContent>
                            <w:p>
                              <w:pPr>
                                <w:spacing w:before="0" w:after="0" w:lineRule="auto" w:line="240"/>
                                <w:jc w:val="center"/>
                                <w:rPr/>
                              </w:pPr>
                              <w:r>
                                <w:rPr>
                                  <w:sz w:val="20"/>
                                  <w:b/>
                                  <w:spacing w:val="-35"/>
                                  <w:szCs w:val="20"/>
                                  <w:rFonts w:ascii="Georgia" w:hAnsi="Georgia" w:cs="Courier New"/>
                                </w:rPr>
                                <w:t>BIG GROWTH</w:t>
                              </w:r>
                            </w:p>
                          </w:txbxContent>
                        </wps:txbx>
                        <wps:bodyPr wrap="square" lIns="0" rIns="0" tIns="0" bIns="0">
                          <a:noAutofit/>
                        </wps:bodyPr>
                      </wps:wsp>
                      <wps:wsp>
                        <wps:cNvSpPr txBox="1"/>
                        <wps:spPr>
                          <a:xfrm>
                            <a:off x="177120" y="775800"/>
                            <a:ext cx="617760" cy="76680"/>
                          </a:xfrm>
                          <a:prstGeom prst="rect">
                            <a:avLst/>
                          </a:prstGeom>
                          <a:noFill/>
                          <a:ln w="25560">
                            <a:noFill/>
                          </a:ln>
                        </wps:spPr>
                        <wps:txbx>
                          <w:txbxContent>
                            <w:p>
                              <w:pPr>
                                <w:spacing w:before="0" w:after="0"/>
                                <w:jc w:val="center"/>
                                <w:rPr/>
                              </w:pPr>
                              <w:r>
                                <w:rPr>
                                  <w:sz w:val="10"/>
                                  <w:b/>
                                  <w:spacing w:val="-3"/>
                                  <w:szCs w:val="10"/>
                                  <w:rFonts w:ascii="Tahoma" w:hAnsi="Tahoma" w:cs="Tahoma"/>
                                </w:rPr>
                                <w:t>BUSINESS  COACH</w:t>
                              </w:r>
                            </w:p>
                          </w:txbxContent>
                        </wps:txbx>
                        <wps:bodyPr wrap="square" lIns="0" rIns="0" tIns="0" bIns="0">
                          <a:noAutofit/>
                        </wps:bodyPr>
                      </wps:wsp>
                    </wpg:wgp>
                  </a:graphicData>
                </a:graphic>
              </wp:anchor>
            </w:drawing>
          </mc:Choice>
          <mc:Fallback>
            <w:pict>
              <v:group id="shape_0" alt="Group 23" style="position:absolute;margin-left:-43.5pt;margin-top:-32.4pt;width:77.4pt;height:67.15pt" coordorigin="-870,-648" coordsize="1548,1343">
                <v:shape id="shape_0" ID="Freeform 24" fillcolor="black" stroked="f" style="position:absolute;left:-451;top:-648;width:672;height:934">
                  <w10:wrap type="none"/>
                  <v:fill o:detectmouseclick="t" type="solid" color2="white"/>
                  <v:stroke color="#385d8a" weight="25560" joinstyle="round" endcap="flat"/>
                </v:shape>
                <v:shape id="shape_0" ID="Text Box 25" stroked="f" style="position:absolute;left:-870;top:343;width:1547;height:223" type="shapetype_202">
                  <v:textbox>
                    <w:txbxContent>
                      <w:p>
                        <w:pPr>
                          <w:spacing w:before="0" w:after="0" w:lineRule="auto" w:line="240"/>
                          <w:jc w:val="center"/>
                          <w:rPr/>
                        </w:pPr>
                        <w:r>
                          <w:rPr>
                            <w:sz w:val="20"/>
                            <w:b/>
                            <w:spacing w:val="-35"/>
                            <w:szCs w:val="20"/>
                            <w:rFonts w:ascii="Georgia" w:hAnsi="Georgia" w:cs="Courier New"/>
                          </w:rPr>
                          <w:t>BIG GROWTH</w:t>
                        </w:r>
                      </w:p>
                    </w:txbxContent>
                  </v:textbox>
                  <w10:wrap type="square"/>
                  <v:fill o:detectmouseclick="t" on="false"/>
                  <v:stroke color="#385d8a" weight="25560" joinstyle="round" endcap="flat"/>
                </v:shape>
                <v:shape id="shape_0" ID="Text Box 26" stroked="f" style="position:absolute;left:-591;top:574;width:972;height:120" type="shapetype_202">
                  <v:textbox>
                    <w:txbxContent>
                      <w:p>
                        <w:pPr>
                          <w:spacing w:before="0" w:after="0"/>
                          <w:jc w:val="center"/>
                          <w:rPr/>
                        </w:pPr>
                        <w:r>
                          <w:rPr>
                            <w:sz w:val="10"/>
                            <w:b/>
                            <w:spacing w:val="-3"/>
                            <w:szCs w:val="10"/>
                            <w:rFonts w:ascii="Tahoma" w:hAnsi="Tahoma" w:cs="Tahoma"/>
                          </w:rPr>
                          <w:t>BUSINESS  COACH</w:t>
                        </w:r>
                      </w:p>
                    </w:txbxContent>
                  </v:textbox>
                  <w10:wrap type="square"/>
                  <v:fill o:detectmouseclick="t" on="false"/>
                  <v:stroke color="#385d8a" weight="25560" joinstyle="round" endcap="flat"/>
                </v:shape>
              </v:group>
            </w:pict>
          </mc:Fallback>
        </mc:AlternateContent>
      </w:r>
      <w:r>
        <mc:AlternateContent>
          <mc:Choice Requires="wps">
            <w:drawing>
              <wp:anchor behindDoc="0" distT="0" distB="127000" distL="0" distR="0" simplePos="0" locked="0" layoutInCell="1" allowOverlap="1" relativeHeight="6">
                <wp:simplePos x="0" y="0"/>
                <wp:positionH relativeFrom="column">
                  <wp:posOffset>-552450</wp:posOffset>
                </wp:positionH>
                <wp:positionV relativeFrom="paragraph">
                  <wp:posOffset>1238250</wp:posOffset>
                </wp:positionV>
                <wp:extent cx="3382010" cy="1558290"/>
                <wp:effectExtent l="0" t="0" r="0" b="0"/>
                <wp:wrapNone/>
                <wp:docPr id="10" name="Text Box 11"/>
                <a:graphic xmlns:a="http://schemas.openxmlformats.org/drawingml/2006/main">
                  <a:graphicData uri="http://schemas.microsoft.com/office/word/2010/wordprocessingShape">
                    <wps:wsp>
                      <wps:cNvSpPr txBox="1"/>
                      <wps:spPr>
                        <a:xfrm>
                          <a:off x="0" y="0"/>
                          <a:ext cx="3382010" cy="1558290"/>
                        </a:xfrm>
                        <a:prstGeom prst="rect"/>
                      </wps:spPr>
                      <wps:txbx>
                        <w:txbxContent>
                          <w:p>
                            <w:pPr>
                              <w:pStyle w:val="Normal1"/>
                              <w:spacing w:lineRule="auto" w:line="240" w:before="0" w:after="0"/>
                              <w:jc w:val="both"/>
                              <w:rPr>
                                <w:rFonts w:cs="Tahoma"/>
                                <w:color w:val="000000"/>
                                <w:sz w:val="18"/>
                                <w:szCs w:val="18"/>
                              </w:rPr>
                            </w:pPr>
                            <w:r>
                              <w:rPr>
                                <w:rFonts w:cs="Tahoma"/>
                                <w:color w:val="000000"/>
                                <w:sz w:val="18"/>
                                <w:szCs w:val="18"/>
                              </w:rPr>
                              <w:t xml:space="preserve">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w:t>
                            </w:r>
                          </w:p>
                          <w:p>
                            <w:pPr>
                              <w:pStyle w:val="Normal1"/>
                              <w:spacing w:lineRule="auto" w:line="240" w:before="0" w:after="0"/>
                              <w:jc w:val="both"/>
                              <w:rPr>
                                <w:rFonts w:cs="Tahoma"/>
                                <w:color w:val="000000"/>
                                <w:sz w:val="18"/>
                                <w:szCs w:val="18"/>
                              </w:rPr>
                            </w:pPr>
                            <w:r>
                              <w:rPr>
                                <w:rFonts w:cs="Tahoma"/>
                                <w:color w:val="000000"/>
                                <w:sz w:val="18"/>
                                <w:szCs w:val="18"/>
                              </w:rPr>
                            </w:r>
                          </w:p>
                          <w:p>
                            <w:pPr>
                              <w:pStyle w:val="Normal1"/>
                              <w:spacing w:lineRule="auto" w:line="240" w:before="0" w:after="0"/>
                              <w:jc w:val="both"/>
                              <w:rPr/>
                            </w:pPr>
                            <w:r>
                              <w:rPr>
                                <w:rStyle w:val="DefaultParagraphFont"/>
                                <w:rFonts w:cs="Tahoma"/>
                                <w:color w:val="000000"/>
                                <w:sz w:val="18"/>
                                <w:szCs w:val="18"/>
                              </w:rPr>
                              <w:t>You can use this text box to add here text according to your need otherwise delete this text box. You can use this text box to add here text according to your need otherwise delete this text box.</w:t>
                            </w:r>
                          </w:p>
                        </w:txbxContent>
                      </wps:txbx>
                      <wps:bodyPr anchor="t" lIns="0" tIns="0" rIns="0" bIns="0">
                        <a:noAutofit/>
                      </wps:bodyPr>
                    </wps:wsp>
                  </a:graphicData>
                </a:graphic>
              </wp:anchor>
            </w:drawing>
          </mc:Choice>
          <mc:Fallback>
            <w:pict>
              <v:rect style="position:absolute;rotation:0;width:266.3pt;height:122.7pt;margin-top:97.5pt;mso-position-vertical-relative:text;margin-left:-43.5pt;mso-position-horizontal-relative:text">
                <v:textbox inset="0in,0in,0in,0in">
                  <w:txbxContent>
                    <w:p>
                      <w:pPr>
                        <w:pStyle w:val="Normal1"/>
                        <w:spacing w:lineRule="auto" w:line="240" w:before="0" w:after="0"/>
                        <w:jc w:val="both"/>
                        <w:rPr>
                          <w:rFonts w:cs="Tahoma"/>
                          <w:color w:val="000000"/>
                          <w:sz w:val="18"/>
                          <w:szCs w:val="18"/>
                        </w:rPr>
                      </w:pPr>
                      <w:r>
                        <w:rPr>
                          <w:rFonts w:cs="Tahoma"/>
                          <w:color w:val="000000"/>
                          <w:sz w:val="18"/>
                          <w:szCs w:val="18"/>
                        </w:rPr>
                        <w:t xml:space="preserve">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You can use this text box to add here text according to your need otherwise delete this text box. </w:t>
                      </w:r>
                    </w:p>
                    <w:p>
                      <w:pPr>
                        <w:pStyle w:val="Normal1"/>
                        <w:spacing w:lineRule="auto" w:line="240" w:before="0" w:after="0"/>
                        <w:jc w:val="both"/>
                        <w:rPr>
                          <w:rFonts w:cs="Tahoma"/>
                          <w:color w:val="000000"/>
                          <w:sz w:val="18"/>
                          <w:szCs w:val="18"/>
                        </w:rPr>
                      </w:pPr>
                      <w:r>
                        <w:rPr>
                          <w:rFonts w:cs="Tahoma"/>
                          <w:color w:val="000000"/>
                          <w:sz w:val="18"/>
                          <w:szCs w:val="18"/>
                        </w:rPr>
                      </w:r>
                    </w:p>
                    <w:p>
                      <w:pPr>
                        <w:pStyle w:val="Normal1"/>
                        <w:spacing w:lineRule="auto" w:line="240" w:before="0" w:after="0"/>
                        <w:jc w:val="both"/>
                        <w:rPr/>
                      </w:pPr>
                      <w:r>
                        <w:rPr>
                          <w:rStyle w:val="DefaultParagraphFont"/>
                          <w:rFonts w:cs="Tahoma"/>
                          <w:color w:val="000000"/>
                          <w:sz w:val="18"/>
                          <w:szCs w:val="18"/>
                        </w:rPr>
                        <w:t>You can use this text box to add here text according to your need otherwise delete this text box. You can use this text box to add here text according to your need otherwise delete this text box.</w:t>
                      </w:r>
                    </w:p>
                  </w:txbxContent>
                </v:textbox>
              </v:rect>
            </w:pict>
          </mc:Fallback>
        </mc:AlternateContent>
      </w:r>
      <w:r>
        <mc:AlternateContent>
          <mc:Choice Requires="wps">
            <w:drawing>
              <wp:anchor behindDoc="0" distT="0" distB="127000" distL="0" distR="0" simplePos="0" locked="0" layoutInCell="1" allowOverlap="1" relativeHeight="7">
                <wp:simplePos x="0" y="0"/>
                <wp:positionH relativeFrom="column">
                  <wp:posOffset>3241675</wp:posOffset>
                </wp:positionH>
                <wp:positionV relativeFrom="paragraph">
                  <wp:posOffset>1592580</wp:posOffset>
                </wp:positionV>
                <wp:extent cx="1549400" cy="786130"/>
                <wp:effectExtent l="0" t="0" r="0" b="0"/>
                <wp:wrapNone/>
                <wp:docPr id="11" name="Text Box 13"/>
                <a:graphic xmlns:a="http://schemas.openxmlformats.org/drawingml/2006/main">
                  <a:graphicData uri="http://schemas.microsoft.com/office/word/2010/wordprocessingShape">
                    <wps:wsp>
                      <wps:cNvSpPr txBox="1"/>
                      <wps:spPr>
                        <a:xfrm>
                          <a:off x="0" y="0"/>
                          <a:ext cx="1549400" cy="786130"/>
                        </a:xfrm>
                        <a:prstGeom prst="rect"/>
                      </wps:spPr>
                      <wps:txbx>
                        <w:txbxContent>
                          <w:p>
                            <w:pPr>
                              <w:pStyle w:val="Normal1"/>
                              <w:spacing w:lineRule="auto" w:line="240" w:before="0" w:after="0"/>
                              <w:rPr>
                                <w:rFonts w:ascii="Bookman Old Style" w:hAnsi="Bookman Old Style" w:cs="Times New Roman"/>
                                <w:b/>
                                <w:b/>
                                <w:sz w:val="18"/>
                                <w:szCs w:val="18"/>
                              </w:rPr>
                            </w:pPr>
                            <w:r>
                              <w:rPr>
                                <w:rFonts w:cs="Times New Roman" w:ascii="Bookman Old Style" w:hAnsi="Bookman Old Style"/>
                                <w:b/>
                                <w:sz w:val="18"/>
                                <w:szCs w:val="18"/>
                              </w:rPr>
                              <w:t>JONATHAN SMITH</w:t>
                            </w:r>
                          </w:p>
                          <w:p>
                            <w:pPr>
                              <w:pStyle w:val="Normal1"/>
                              <w:spacing w:lineRule="auto" w:line="240" w:before="0" w:after="0"/>
                              <w:rPr>
                                <w:rFonts w:ascii="Trebuchet MS" w:hAnsi="Trebuchet MS" w:cs="Tahoma"/>
                                <w:sz w:val="18"/>
                                <w:szCs w:val="18"/>
                              </w:rPr>
                            </w:pPr>
                            <w:r>
                              <w:rPr>
                                <w:rFonts w:cs="Tahoma" w:ascii="Trebuchet MS" w:hAnsi="Trebuchet MS"/>
                                <w:sz w:val="18"/>
                                <w:szCs w:val="18"/>
                              </w:rPr>
                              <w:t>123 MAIN STREET</w:t>
                            </w:r>
                          </w:p>
                          <w:p>
                            <w:pPr>
                              <w:pStyle w:val="Normal1"/>
                              <w:spacing w:lineRule="auto" w:line="240" w:before="0" w:after="0"/>
                              <w:rPr>
                                <w:rFonts w:ascii="Trebuchet MS" w:hAnsi="Trebuchet MS" w:cs="Tahoma"/>
                                <w:sz w:val="18"/>
                                <w:szCs w:val="18"/>
                              </w:rPr>
                            </w:pPr>
                            <w:r>
                              <w:rPr>
                                <w:rFonts w:cs="Tahoma" w:ascii="Trebuchet MS" w:hAnsi="Trebuchet MS"/>
                                <w:sz w:val="18"/>
                                <w:szCs w:val="18"/>
                              </w:rPr>
                              <w:t>NEW YORK, NY 10001</w:t>
                            </w:r>
                          </w:p>
                          <w:p>
                            <w:pPr>
                              <w:pStyle w:val="Normal1"/>
                              <w:spacing w:lineRule="auto" w:line="192" w:before="0" w:after="0"/>
                              <w:rPr>
                                <w:rFonts w:ascii="Trebuchet MS" w:hAnsi="Trebuchet MS" w:cs="Tahoma"/>
                              </w:rPr>
                            </w:pPr>
                            <w:r>
                              <w:rPr>
                                <w:rFonts w:cs="Tahoma" w:ascii="Trebuchet MS" w:hAnsi="Trebuchet MS"/>
                              </w:rPr>
                            </w:r>
                          </w:p>
                          <w:p>
                            <w:pPr>
                              <w:pStyle w:val="Normal1"/>
                              <w:spacing w:lineRule="auto" w:line="192" w:before="0" w:after="0"/>
                              <w:rPr>
                                <w:rFonts w:ascii="Trebuchet MS" w:hAnsi="Trebuchet MS" w:cs="Tahoma"/>
                                <w:sz w:val="18"/>
                                <w:szCs w:val="18"/>
                              </w:rPr>
                            </w:pPr>
                            <w:r>
                              <w:rPr>
                                <w:rFonts w:cs="Tahoma" w:ascii="Trebuchet MS" w:hAnsi="Trebuchet MS"/>
                                <w:sz w:val="18"/>
                                <w:szCs w:val="18"/>
                              </w:rPr>
                              <w:t>USA</w:t>
                            </w:r>
                          </w:p>
                        </w:txbxContent>
                      </wps:txbx>
                      <wps:bodyPr anchor="t" lIns="91440" tIns="45720" rIns="91440" bIns="45720">
                        <a:noAutofit/>
                      </wps:bodyPr>
                    </wps:wsp>
                  </a:graphicData>
                </a:graphic>
              </wp:anchor>
            </w:drawing>
          </mc:Choice>
          <mc:Fallback>
            <w:pict>
              <v:rect style="position:absolute;rotation:0;width:122pt;height:61.9pt;margin-top:125.4pt;mso-position-vertical-relative:text;margin-left:255.25pt;mso-position-horizontal-relative:text">
                <v:textbox>
                  <w:txbxContent>
                    <w:p>
                      <w:pPr>
                        <w:pStyle w:val="Normal1"/>
                        <w:spacing w:lineRule="auto" w:line="240" w:before="0" w:after="0"/>
                        <w:rPr>
                          <w:rFonts w:ascii="Bookman Old Style" w:hAnsi="Bookman Old Style" w:cs="Times New Roman"/>
                          <w:b/>
                          <w:b/>
                          <w:sz w:val="18"/>
                          <w:szCs w:val="18"/>
                        </w:rPr>
                      </w:pPr>
                      <w:r>
                        <w:rPr>
                          <w:rFonts w:cs="Times New Roman" w:ascii="Bookman Old Style" w:hAnsi="Bookman Old Style"/>
                          <w:b/>
                          <w:sz w:val="18"/>
                          <w:szCs w:val="18"/>
                        </w:rPr>
                        <w:t>JONATHAN SMITH</w:t>
                      </w:r>
                    </w:p>
                    <w:p>
                      <w:pPr>
                        <w:pStyle w:val="Normal1"/>
                        <w:spacing w:lineRule="auto" w:line="240" w:before="0" w:after="0"/>
                        <w:rPr>
                          <w:rFonts w:ascii="Trebuchet MS" w:hAnsi="Trebuchet MS" w:cs="Tahoma"/>
                          <w:sz w:val="18"/>
                          <w:szCs w:val="18"/>
                        </w:rPr>
                      </w:pPr>
                      <w:r>
                        <w:rPr>
                          <w:rFonts w:cs="Tahoma" w:ascii="Trebuchet MS" w:hAnsi="Trebuchet MS"/>
                          <w:sz w:val="18"/>
                          <w:szCs w:val="18"/>
                        </w:rPr>
                        <w:t>123 MAIN STREET</w:t>
                      </w:r>
                    </w:p>
                    <w:p>
                      <w:pPr>
                        <w:pStyle w:val="Normal1"/>
                        <w:spacing w:lineRule="auto" w:line="240" w:before="0" w:after="0"/>
                        <w:rPr>
                          <w:rFonts w:ascii="Trebuchet MS" w:hAnsi="Trebuchet MS" w:cs="Tahoma"/>
                          <w:sz w:val="18"/>
                          <w:szCs w:val="18"/>
                        </w:rPr>
                      </w:pPr>
                      <w:r>
                        <w:rPr>
                          <w:rFonts w:cs="Tahoma" w:ascii="Trebuchet MS" w:hAnsi="Trebuchet MS"/>
                          <w:sz w:val="18"/>
                          <w:szCs w:val="18"/>
                        </w:rPr>
                        <w:t>NEW YORK, NY 10001</w:t>
                      </w:r>
                    </w:p>
                    <w:p>
                      <w:pPr>
                        <w:pStyle w:val="Normal1"/>
                        <w:spacing w:lineRule="auto" w:line="192" w:before="0" w:after="0"/>
                        <w:rPr>
                          <w:rFonts w:ascii="Trebuchet MS" w:hAnsi="Trebuchet MS" w:cs="Tahoma"/>
                        </w:rPr>
                      </w:pPr>
                      <w:r>
                        <w:rPr>
                          <w:rFonts w:cs="Tahoma" w:ascii="Trebuchet MS" w:hAnsi="Trebuchet MS"/>
                        </w:rPr>
                      </w:r>
                    </w:p>
                    <w:p>
                      <w:pPr>
                        <w:pStyle w:val="Normal1"/>
                        <w:spacing w:lineRule="auto" w:line="192" w:before="0" w:after="0"/>
                        <w:rPr>
                          <w:rFonts w:ascii="Trebuchet MS" w:hAnsi="Trebuchet MS" w:cs="Tahoma"/>
                          <w:sz w:val="18"/>
                          <w:szCs w:val="18"/>
                        </w:rPr>
                      </w:pPr>
                      <w:r>
                        <w:rPr>
                          <w:rFonts w:cs="Tahoma" w:ascii="Trebuchet MS" w:hAnsi="Trebuchet MS"/>
                          <w:sz w:val="18"/>
                          <w:szCs w:val="18"/>
                        </w:rPr>
                        <w:t>USA</w:t>
                      </w:r>
                    </w:p>
                  </w:txbxContent>
                </v:textbox>
              </v:rect>
            </w:pict>
          </mc:Fallback>
        </mc:AlternateContent>
      </w:r>
      <w:r>
        <mc:AlternateContent>
          <mc:Choice Requires="wps">
            <w:drawing>
              <wp:anchor behindDoc="0" distT="0" distB="127000" distL="0" distR="0" simplePos="0" locked="0" layoutInCell="1" allowOverlap="1" relativeHeight="9">
                <wp:simplePos x="0" y="0"/>
                <wp:positionH relativeFrom="column">
                  <wp:posOffset>-495300</wp:posOffset>
                </wp:positionH>
                <wp:positionV relativeFrom="paragraph">
                  <wp:posOffset>523875</wp:posOffset>
                </wp:positionV>
                <wp:extent cx="2314575" cy="547370"/>
                <wp:effectExtent l="0" t="0" r="0" b="0"/>
                <wp:wrapNone/>
                <wp:docPr id="12" name="Text Box 12"/>
                <a:graphic xmlns:a="http://schemas.openxmlformats.org/drawingml/2006/main">
                  <a:graphicData uri="http://schemas.microsoft.com/office/word/2010/wordprocessingShape">
                    <wps:wsp>
                      <wps:cNvSpPr txBox="1"/>
                      <wps:spPr>
                        <a:xfrm>
                          <a:off x="0" y="0"/>
                          <a:ext cx="2314575" cy="547370"/>
                        </a:xfrm>
                        <a:prstGeom prst="rect"/>
                      </wps:spPr>
                      <wps:txbx>
                        <w:txbxContent>
                          <w:p>
                            <w:pPr>
                              <w:pStyle w:val="Normal1"/>
                              <w:spacing w:lineRule="auto" w:line="288" w:before="0" w:after="0"/>
                              <w:rPr>
                                <w:rFonts w:cs="Tahoma"/>
                                <w:spacing w:val="2"/>
                                <w:sz w:val="18"/>
                                <w:szCs w:val="18"/>
                              </w:rPr>
                            </w:pPr>
                            <w:r>
                              <w:rPr>
                                <w:rFonts w:cs="Tahoma"/>
                                <w:spacing w:val="2"/>
                                <w:sz w:val="18"/>
                                <w:szCs w:val="18"/>
                              </w:rPr>
                              <w:t xml:space="preserve">123 West Main Street, New York, NY 10001 </w:t>
                            </w:r>
                          </w:p>
                          <w:p>
                            <w:pPr>
                              <w:pStyle w:val="Normal1"/>
                              <w:spacing w:lineRule="auto" w:line="288" w:before="0" w:after="0"/>
                              <w:rPr>
                                <w:rFonts w:cs="Tahoma"/>
                                <w:spacing w:val="2"/>
                                <w:sz w:val="18"/>
                                <w:szCs w:val="18"/>
                              </w:rPr>
                            </w:pPr>
                            <w:r>
                              <w:rPr>
                                <w:rFonts w:cs="Tahoma"/>
                                <w:spacing w:val="2"/>
                                <w:sz w:val="18"/>
                                <w:szCs w:val="18"/>
                              </w:rPr>
                              <w:t xml:space="preserve">P: 555.123.4568   |   F: 555.123.4567 </w:t>
                            </w:r>
                          </w:p>
                          <w:p>
                            <w:pPr>
                              <w:pStyle w:val="Normal1"/>
                              <w:spacing w:lineRule="auto" w:line="288" w:before="0" w:after="0"/>
                              <w:rPr>
                                <w:rFonts w:cs="Tahoma"/>
                                <w:spacing w:val="2"/>
                                <w:sz w:val="18"/>
                                <w:szCs w:val="18"/>
                              </w:rPr>
                            </w:pPr>
                            <w:r>
                              <w:rPr>
                                <w:rFonts w:cs="Tahoma"/>
                                <w:spacing w:val="2"/>
                                <w:sz w:val="18"/>
                                <w:szCs w:val="18"/>
                              </w:rPr>
                              <w:t>WWW.BIGGROWTH.COM</w:t>
                            </w:r>
                          </w:p>
                        </w:txbxContent>
                      </wps:txbx>
                      <wps:bodyPr anchor="t" lIns="0" tIns="0" rIns="0" bIns="0">
                        <a:noAutofit/>
                      </wps:bodyPr>
                    </wps:wsp>
                  </a:graphicData>
                </a:graphic>
              </wp:anchor>
            </w:drawing>
          </mc:Choice>
          <mc:Fallback>
            <w:pict>
              <v:rect style="position:absolute;rotation:0;width:182.25pt;height:43.1pt;margin-top:41.25pt;mso-position-vertical-relative:text;margin-left:-39pt;mso-position-horizontal-relative:text">
                <v:textbox inset="0in,0in,0in,0in">
                  <w:txbxContent>
                    <w:p>
                      <w:pPr>
                        <w:pStyle w:val="Normal1"/>
                        <w:spacing w:lineRule="auto" w:line="288" w:before="0" w:after="0"/>
                        <w:rPr>
                          <w:rFonts w:cs="Tahoma"/>
                          <w:spacing w:val="2"/>
                          <w:sz w:val="18"/>
                          <w:szCs w:val="18"/>
                        </w:rPr>
                      </w:pPr>
                      <w:r>
                        <w:rPr>
                          <w:rFonts w:cs="Tahoma"/>
                          <w:spacing w:val="2"/>
                          <w:sz w:val="18"/>
                          <w:szCs w:val="18"/>
                        </w:rPr>
                        <w:t xml:space="preserve">123 West Main Street, New York, NY 10001 </w:t>
                      </w:r>
                    </w:p>
                    <w:p>
                      <w:pPr>
                        <w:pStyle w:val="Normal1"/>
                        <w:spacing w:lineRule="auto" w:line="288" w:before="0" w:after="0"/>
                        <w:rPr>
                          <w:rFonts w:cs="Tahoma"/>
                          <w:spacing w:val="2"/>
                          <w:sz w:val="18"/>
                          <w:szCs w:val="18"/>
                        </w:rPr>
                      </w:pPr>
                      <w:r>
                        <w:rPr>
                          <w:rFonts w:cs="Tahoma"/>
                          <w:spacing w:val="2"/>
                          <w:sz w:val="18"/>
                          <w:szCs w:val="18"/>
                        </w:rPr>
                        <w:t xml:space="preserve">P: 555.123.4568   |   F: 555.123.4567 </w:t>
                      </w:r>
                    </w:p>
                    <w:p>
                      <w:pPr>
                        <w:pStyle w:val="Normal1"/>
                        <w:spacing w:lineRule="auto" w:line="288" w:before="0" w:after="0"/>
                        <w:rPr>
                          <w:rFonts w:cs="Tahoma"/>
                          <w:spacing w:val="2"/>
                          <w:sz w:val="18"/>
                          <w:szCs w:val="18"/>
                        </w:rPr>
                      </w:pPr>
                      <w:r>
                        <w:rPr>
                          <w:rFonts w:cs="Tahoma"/>
                          <w:spacing w:val="2"/>
                          <w:sz w:val="18"/>
                          <w:szCs w:val="18"/>
                        </w:rPr>
                        <w:t>WWW.BIGGROWTH.COM</w:t>
                      </w:r>
                    </w:p>
                  </w:txbxContent>
                </v:textbox>
              </v:rect>
            </w:pict>
          </mc:Fallback>
        </mc:AlternateContent>
      </w:r>
      <w:r>
        <mc:AlternateContent>
          <mc:Choice Requires="wps">
            <w:drawing>
              <wp:anchor behindDoc="0" distT="0" distB="127000" distL="0" distR="0" simplePos="0" locked="0" layoutInCell="1" allowOverlap="1" relativeHeight="14">
                <wp:simplePos x="0" y="0"/>
                <wp:positionH relativeFrom="column">
                  <wp:posOffset>-640715</wp:posOffset>
                </wp:positionH>
                <wp:positionV relativeFrom="paragraph">
                  <wp:posOffset>3286125</wp:posOffset>
                </wp:positionV>
                <wp:extent cx="1717040" cy="243205"/>
                <wp:effectExtent l="0" t="0" r="0" b="0"/>
                <wp:wrapNone/>
                <wp:docPr id="13" name="Text Box 28"/>
                <a:graphic xmlns:a="http://schemas.openxmlformats.org/drawingml/2006/main">
                  <a:graphicData uri="http://schemas.microsoft.com/office/word/2010/wordprocessingShape">
                    <wps:wsp>
                      <wps:cNvSpPr txBox="1"/>
                      <wps:spPr>
                        <a:xfrm>
                          <a:off x="0" y="0"/>
                          <a:ext cx="1717040" cy="243205"/>
                        </a:xfrm>
                        <a:prstGeom prst="rect"/>
                      </wps:spPr>
                      <wps:txbx>
                        <w:txbxContent>
                          <w:p>
                            <w:pPr>
                              <w:pStyle w:val="Normal1"/>
                              <w:rPr>
                                <w:b/>
                                <w:b/>
                                <w:sz w:val="24"/>
                              </w:rPr>
                            </w:pPr>
                            <w:r>
                              <w:rPr>
                                <w:b/>
                                <w:sz w:val="24"/>
                              </w:rPr>
                              <w:t>Free Postcard Template</w:t>
                            </w:r>
                          </w:p>
                        </w:txbxContent>
                      </wps:txbx>
                      <wps:bodyPr anchor="t" lIns="91440" tIns="45720" rIns="91440" bIns="45720">
                        <a:noAutofit/>
                      </wps:bodyPr>
                    </wps:wsp>
                  </a:graphicData>
                </a:graphic>
              </wp:anchor>
            </w:drawing>
          </mc:Choice>
          <mc:Fallback>
            <w:pict>
              <v:rect style="position:absolute;rotation:0;width:135.2pt;height:19.15pt;margin-top:258.75pt;mso-position-vertical-relative:text;margin-left:-50.45pt;mso-position-horizontal-relative:text">
                <v:textbox>
                  <w:txbxContent>
                    <w:p>
                      <w:pPr>
                        <w:pStyle w:val="Normal1"/>
                        <w:rPr>
                          <w:b/>
                          <w:b/>
                          <w:sz w:val="24"/>
                        </w:rPr>
                      </w:pPr>
                      <w:r>
                        <w:rPr>
                          <w:b/>
                          <w:sz w:val="24"/>
                        </w:rPr>
                        <w:t>Free Postcard Template</w:t>
                      </w:r>
                    </w:p>
                  </w:txbxContent>
                </v:textbox>
              </v:rect>
            </w:pict>
          </mc:Fallback>
        </mc:AlternateContent>
      </w:r>
    </w:p>
    <w:sectPr>
      <w:type w:val="nextPage"/>
      <w:pgSz w:orient="landscape" w:w="9361" w:h="7456"/>
      <w:pgMar w:left="1440" w:right="1440" w:header="0" w:top="1440" w:footer="0" w:bottom="144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Georgia">
    <w:charset w:val="00"/>
    <w:family w:val="roman"/>
    <w:pitch w:val="variable"/>
  </w:font>
  <w:font w:name="Tahoma">
    <w:charset w:val="00"/>
    <w:family w:val="swiss"/>
    <w:pitch w:val="variable"/>
  </w:font>
  <w:font w:name="Bookman Old Style">
    <w:charset w:val="00"/>
    <w:family w:val="roman"/>
    <w:pitch w:val="variable"/>
  </w:font>
  <w:font w:name="Trebuchet MS">
    <w:charset w:val="00"/>
    <w:family w:val="swiss"/>
    <w:pitch w:val="variable"/>
  </w:font>
</w:fonts>
</file>

<file path=word/settings.xml><?xml version="1.0" encoding="utf-8"?>
<w:settings xmlns:w="http://schemas.openxmlformats.org/wordprocessingml/2006/main">
  <w:zoom w:percent="9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widowControl/>
        <w:suppressAutoHyphens w:val="false"/>
        <w:spacing w:lineRule="auto" w:line="276"/>
      </w:pPr>
    </w:pPrDefault>
  </w:docDefaults>
  <w:style w:type="paragraph" w:styleId="Normal">
    <w:name w:val="Normal"/>
    <w:qFormat/>
    <w:pPr>
      <w:keepNext w:val="false"/>
      <w:keepLines w:val="false"/>
      <w:pageBreakBefore w:val="false"/>
      <w:widowControl/>
      <w:pBdr/>
      <w:shd w:fill="FFFFFF" w:val="clear"/>
      <w:kinsoku w:val="true"/>
      <w:overflowPunct w:val="true"/>
      <w:autoSpaceDE w:val="true"/>
      <w:bidi w:val="0"/>
      <w:snapToGrid w:val="true"/>
      <w:spacing w:lineRule="auto" w:line="276" w:before="0" w:after="200"/>
      <w:jc w:val="left"/>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character" w:styleId="DefaultParagraphFont">
    <w:name w:val="Default Paragraph Font"/>
    <w:qFormat/>
    <w:rPr/>
  </w:style>
  <w:style w:type="paragraph" w:styleId="Normal1">
    <w:name w:val="LO-Normal"/>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76" w:before="0" w:after="200"/>
      <w:jc w:val="left"/>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TextBody">
    <w:name w:val="Body Text"/>
    <w:basedOn w:val="Normal"/>
    <w:pPr>
      <w:spacing w:before="0" w:after="120"/>
    </w:pPr>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164</Words>
  <CharactersWithSpaces>885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2019-01-29T19:42:31Z</dcterms:created>
  <dc:creator/>
  <dc:description>A rectangular and simple piece of paper with a message for the recipient called postcard. Without being enclosed in the envelope this can be mailed to the recipient.  It’s the most effective and common ways of communication. To convey information, greeting and other promotions, postcards can be used easily. As a promotional tool various organizations and companies use the postcards. Usually one side of a postcard contains a message in beautiful design and other side kept the space for writing the sender and recipient’s address. Below you can find a &lt;a href="http://www.msoffice-templates.com/free-postcard-template.html"&gt;free postcard template&lt;/a&gt;. more &lt;a href="http://www.msoffice-templates.com/free-postcard-template.html"&gt;here&lt;/a&gt;</dc:description>
  <cp:keywords>postcard printable sample template</cp:keywords>
  <dc:language>en-US</dc:language>
  <cp:lastModifiedBy/>
  <cp:revision>1</cp:revision>
  <dc:subject>Category: &lt;a href="http://www.msoffice-templates.com/category/card-templates"&gt;Card Templates&lt;/a&gt;</dc:subject>
  <dc:title>Postcard Sample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href="http://www.msoffice-templates.com"&gt;msoffice-templates.com&lt;/a&gt;</vt:lpwstr>
  </property>
</Properties>
</file>