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mc:AlternateContent>
          <mc:Choice Requires="wps">
            <w:drawing>
              <wp:anchor behindDoc="0" distT="0" distB="0" distL="0" distR="0" simplePos="0" locked="0" layoutInCell="1" allowOverlap="1" relativeHeight="2">
                <wp:simplePos x="0" y="0"/>
                <wp:positionH relativeFrom="column">
                  <wp:posOffset>4445</wp:posOffset>
                </wp:positionH>
                <wp:positionV relativeFrom="paragraph">
                  <wp:posOffset>1270</wp:posOffset>
                </wp:positionV>
                <wp:extent cx="9243695" cy="6111875"/>
                <wp:effectExtent l="0" t="0" r="0" b="0"/>
                <wp:wrapNone/>
                <wp:docPr id="1" name=""/>
                <a:graphic xmlns:a="http://schemas.openxmlformats.org/drawingml/2006/main">
                  <a:graphicData uri="http://schemas.microsoft.com/office/word/2010/wordprocessingShape">
                    <wps:wsp>
                      <wps:cNvSpPr/>
                      <wps:nvSpPr>
                        <wps:cNvPr id="0" name="Rectangle 1"/>
                        <wps:cNvSpPr/>
                      </wps:nvSpPr>
                      <wps:spPr>
                        <a:xfrm>
                          <a:off x="0" y="0"/>
                          <a:ext cx="9243000" cy="6111360"/>
                        </a:xfrm>
                        <a:prstGeom prst="rect">
                          <a:avLst/>
                        </a:prstGeom>
                        <a:gradFill>
                          <a:gsLst>
                            <a:gs pos="0">
                              <a:srgbClr val="e6e6e6"/>
                            </a:gs>
                            <a:gs pos="100000">
                              <a:srgbClr val="b3b3b3"/>
                            </a:gs>
                          </a:gsLst>
                          <a:lin ang="0"/>
                        </a:gradFill>
                        <a:ln>
                          <a:solidFill>
                            <a:srgbClr val="ffffff"/>
                          </a:solidFill>
                        </a:ln>
                      </wps:spPr>
                      <wps:bodyPr/>
                    </wps:wsp>
                  </a:graphicData>
                </a:graphic>
              </wp:anchor>
            </w:drawing>
          </mc:Choice>
          <mc:Fallback>
            <w:pict>
              <v:rect id="shape_0" fillcolor="#e6e6e6" stroked="t" style="position:absolute;margin-left:0.35pt;margin-top:0.1pt;width:727.75pt;height:481.15pt">
                <w10:wrap type="none"/>
                <v:fill o:detectmouseclick="t" color2="#b3b3b3"/>
                <v:stroke color="white" joinstyle="round" endcap="flat"/>
              </v:rect>
            </w:pict>
          </mc:Fallback>
        </mc:AlternateContent>
        <mc:AlternateContent>
          <mc:Choice Requires="wps">
            <w:drawing>
              <wp:anchor behindDoc="0" distT="0" distB="0" distL="0" distR="0" simplePos="0" locked="0" layoutInCell="1" allowOverlap="1" relativeHeight="3">
                <wp:simplePos x="0" y="0"/>
                <wp:positionH relativeFrom="column">
                  <wp:posOffset>7671435</wp:posOffset>
                </wp:positionH>
                <wp:positionV relativeFrom="paragraph">
                  <wp:posOffset>-3041650</wp:posOffset>
                </wp:positionV>
                <wp:extent cx="635" cy="6099175"/>
                <wp:effectExtent l="0" t="0" r="0" b="0"/>
                <wp:wrapNone/>
                <wp:docPr id="2" name=""/>
                <a:graphic xmlns:a="http://schemas.openxmlformats.org/drawingml/2006/main">
                  <a:graphicData uri="http://schemas.microsoft.com/office/word/2010/wordprocessingShape">
                    <wps:wsp>
                      <wps:cNvSpPr/>
                      <wps:spPr>
                        <a:xfrm>
                          <a:off x="0" y="0"/>
                          <a:ext cx="0" cy="6098400"/>
                        </a:xfrm>
                        <a:prstGeom prst="line">
                          <a:avLst/>
                        </a:prstGeom>
                        <a:ln>
                          <a:solidFill>
                            <a:srgbClr val="e6e6e6"/>
                          </a:solidFill>
                        </a:ln>
                      </wps:spPr>
                      <wps:style>
                        <a:lnRef idx="0"/>
                        <a:fillRef idx="0"/>
                        <a:effectRef idx="0"/>
                        <a:fontRef idx="minor"/>
                      </wps:style>
                      <wps:bodyPr/>
                    </wps:wsp>
                  </a:graphicData>
                </a:graphic>
              </wp:anchor>
            </w:drawing>
          </mc:Choice>
          <mc:Fallback>
            <w:pict>
              <v:line id="shape_0" from="363.95pt,0.55pt" to="363.95pt,480.7pt" stroked="t" style="position:absolute">
                <v:stroke color="#e6e6e6" joinstyle="round" endcap="flat"/>
                <v:fill o:detectmouseclick="t" on="false"/>
              </v:line>
            </w:pict>
          </mc:Fallback>
        </mc:AlternateContent>
        <mc:AlternateContent>
          <mc:Choice Requires="wps">
            <w:drawing>
              <wp:anchor behindDoc="0" distT="0" distB="0" distL="0" distR="0" simplePos="0" locked="0" layoutInCell="1" allowOverlap="1" relativeHeight="4">
                <wp:simplePos x="0" y="0"/>
                <wp:positionH relativeFrom="column">
                  <wp:posOffset>4926965</wp:posOffset>
                </wp:positionH>
                <wp:positionV relativeFrom="paragraph">
                  <wp:posOffset>611505</wp:posOffset>
                </wp:positionV>
                <wp:extent cx="2568575" cy="1065530"/>
                <wp:effectExtent l="0" t="0" r="0" b="0"/>
                <wp:wrapNone/>
                <wp:docPr id="3" name=""/>
                <a:graphic xmlns:a="http://schemas.openxmlformats.org/drawingml/2006/main">
                  <a:graphicData uri="http://schemas.microsoft.com/office/word/2010/wordprocessingShape">
                    <wps:wsp>
                      <wps:cNvSpPr txBox="1"/>
                      <wps:spPr>
                        <a:xfrm>
                          <a:off x="0" y="0"/>
                          <a:ext cx="2567880" cy="1064880"/>
                        </a:xfrm>
                        <a:prstGeom prst="rect">
                          <a:avLst/>
                        </a:prstGeom>
                        <a:noFill/>
                        <a:ln>
                          <a:noFill/>
                        </a:ln>
                      </wps:spPr>
                      <wps:txbx>
                        <w:txbxContent>
                          <w:p>
                            <w:pPr>
                              <w:bidi w:val="0"/>
                              <w:rPr/>
                            </w:pPr>
                            <w:r>
                              <w:rPr>
                                <w:sz w:val="72"/>
                                <w:b/>
                                <w:szCs w:val="72"/>
                                <w:bCs/>
                                <w:rFonts w:ascii="Verdana" w:hAnsi="Verdana"/>
                                <w:color w:val="FFFFFF"/>
                              </w:rPr>
                              <w:t>Gutschein</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387.95pt;margin-top:48.15pt;width:202.15pt;height:83.8pt" type="shapetype_202">
                <v:textbox>
                  <w:txbxContent>
                    <w:p>
                      <w:pPr>
                        <w:bidi w:val="0"/>
                        <w:rPr/>
                      </w:pPr>
                      <w:r>
                        <w:rPr>
                          <w:sz w:val="72"/>
                          <w:b/>
                          <w:szCs w:val="72"/>
                          <w:bCs/>
                          <w:rFonts w:ascii="Verdana" w:hAnsi="Verdana"/>
                          <w:color w:val="FFFFFF"/>
                        </w:rPr>
                        <w:t>Gutschein</w:t>
                      </w:r>
                    </w:p>
                  </w:txbxContent>
                </v:textbox>
                <w10:wrap type="square"/>
                <v:fill o:detectmouseclick="t" on="false"/>
                <v:stroke color="white" joinstyle="round" endcap="flat"/>
              </v:shape>
            </w:pict>
          </mc:Fallback>
        </mc:AlternateContent>
        <mc:AlternateContent>
          <mc:Choice Requires="wps">
            <w:drawing>
              <wp:anchor behindDoc="0" distT="0" distB="0" distL="0" distR="0" simplePos="0" locked="0" layoutInCell="1" allowOverlap="1" relativeHeight="5">
                <wp:simplePos x="0" y="0"/>
                <wp:positionH relativeFrom="column">
                  <wp:posOffset>4957445</wp:posOffset>
                </wp:positionH>
                <wp:positionV relativeFrom="paragraph">
                  <wp:posOffset>1426845</wp:posOffset>
                </wp:positionV>
                <wp:extent cx="3947795" cy="635"/>
                <wp:effectExtent l="0" t="0" r="0" b="0"/>
                <wp:wrapNone/>
                <wp:docPr id="4" name=""/>
                <a:graphic xmlns:a="http://schemas.openxmlformats.org/drawingml/2006/main">
                  <a:graphicData uri="http://schemas.microsoft.com/office/word/2010/wordprocessingShape">
                    <wps:wsp>
                      <wps:cNvSpPr/>
                      <wps:spPr>
                        <a:xfrm>
                          <a:off x="0" y="0"/>
                          <a:ext cx="3947040" cy="0"/>
                        </a:xfrm>
                        <a:prstGeom prst="line">
                          <a:avLst/>
                        </a:prstGeom>
                        <a:ln w="38160">
                          <a:solidFill>
                            <a:srgbClr val="808080"/>
                          </a:solidFill>
                          <a:round/>
                        </a:ln>
                      </wps:spPr>
                      <wps:style>
                        <a:lnRef idx="0"/>
                        <a:fillRef idx="0"/>
                        <a:effectRef idx="0"/>
                        <a:fontRef idx="minor"/>
                      </wps:style>
                      <wps:bodyPr/>
                    </wps:wsp>
                  </a:graphicData>
                </a:graphic>
              </wp:anchor>
            </w:drawing>
          </mc:Choice>
          <mc:Fallback>
            <w:pict>
              <v:line id="shape_0" from="390.35pt,112.35pt" to="701.1pt,112.35pt" stroked="t" style="position:absolute">
                <v:stroke color="gray" weight="38160" joinstyle="round" endcap="flat"/>
                <v:fill o:detectmouseclick="t" on="false"/>
              </v:line>
            </w:pict>
          </mc:Fallback>
        </mc:AlternateContent>
        <mc:AlternateContent>
          <mc:Choice Requires="wps">
            <w:drawing>
              <wp:anchor behindDoc="0" distT="0" distB="0" distL="0" distR="0" simplePos="0" locked="0" layoutInCell="1" allowOverlap="1" relativeHeight="6">
                <wp:simplePos x="0" y="0"/>
                <wp:positionH relativeFrom="column">
                  <wp:posOffset>4926965</wp:posOffset>
                </wp:positionH>
                <wp:positionV relativeFrom="paragraph">
                  <wp:posOffset>1691640</wp:posOffset>
                </wp:positionV>
                <wp:extent cx="2568575" cy="309880"/>
                <wp:effectExtent l="0" t="0" r="0" b="0"/>
                <wp:wrapNone/>
                <wp:docPr id="5" name=""/>
                <a:graphic xmlns:a="http://schemas.openxmlformats.org/drawingml/2006/main">
                  <a:graphicData uri="http://schemas.microsoft.com/office/word/2010/wordprocessingShape">
                    <wps:wsp>
                      <wps:cNvSpPr txBox="1"/>
                      <wps:spPr>
                        <a:xfrm>
                          <a:off x="0" y="0"/>
                          <a:ext cx="2567880" cy="309240"/>
                        </a:xfrm>
                        <a:prstGeom prst="rect">
                          <a:avLst/>
                        </a:prstGeom>
                        <a:noFill/>
                        <a:ln>
                          <a:noFill/>
                        </a:ln>
                      </wps:spPr>
                      <wps:txbx>
                        <w:txbxContent>
                          <w:p>
                            <w:pPr>
                              <w:bidi w:val="0"/>
                              <w:rPr/>
                            </w:pPr>
                            <w:r>
                              <w:rPr>
                                <w:sz w:val="40"/>
                                <w:b/>
                                <w:szCs w:val="40"/>
                                <w:bCs/>
                                <w:rFonts w:ascii="Verdana" w:hAnsi="Verdana"/>
                                <w:color w:val="FF6633"/>
                              </w:rPr>
                              <w:t>[ANLASS]</w:t>
                            </w:r>
                          </w:p>
                        </w:txbxContent>
                      </wps:txbx>
                      <wps:bodyPr wrap="square" lIns="0" rIns="0" tIns="0" bIns="0">
                        <a:spAutoFit/>
                      </wps:bodyPr>
                    </wps:wsp>
                  </a:graphicData>
                </a:graphic>
              </wp:anchor>
            </w:drawing>
          </mc:Choice>
          <mc:Fallback>
            <w:pict>
              <v:shape id="shape_0" stroked="f" style="position:absolute;margin-left:387.95pt;margin-top:133.2pt;width:202.15pt;height:24.3pt" type="shapetype_202">
                <v:textbox>
                  <w:txbxContent>
                    <w:p>
                      <w:pPr>
                        <w:bidi w:val="0"/>
                        <w:rPr/>
                      </w:pPr>
                      <w:r>
                        <w:rPr>
                          <w:sz w:val="40"/>
                          <w:b/>
                          <w:szCs w:val="40"/>
                          <w:bCs/>
                          <w:rFonts w:ascii="Verdana" w:hAnsi="Verdana"/>
                          <w:color w:val="FF6633"/>
                        </w:rPr>
                        <w:t>[ANLASS]</w:t>
                      </w:r>
                    </w:p>
                  </w:txbxContent>
                </v:textbox>
                <w10:wrap type="square"/>
                <v:fill o:detectmouseclick="t" on="false"/>
                <v:stroke color="white" joinstyle="round" endcap="flat"/>
              </v:shape>
            </w:pict>
          </mc:Fallback>
        </mc:AlternateContent>
        <mc:AlternateContent>
          <mc:Choice Requires="wps">
            <w:drawing>
              <wp:anchor behindDoc="0" distT="0" distB="0" distL="0" distR="0" simplePos="0" locked="0" layoutInCell="1" allowOverlap="1" relativeHeight="7">
                <wp:simplePos x="0" y="0"/>
                <wp:positionH relativeFrom="column">
                  <wp:posOffset>4926965</wp:posOffset>
                </wp:positionH>
                <wp:positionV relativeFrom="paragraph">
                  <wp:posOffset>3131820</wp:posOffset>
                </wp:positionV>
                <wp:extent cx="3993515" cy="1235710"/>
                <wp:effectExtent l="0" t="0" r="0" b="0"/>
                <wp:wrapNone/>
                <wp:docPr id="6" name=""/>
                <a:graphic xmlns:a="http://schemas.openxmlformats.org/drawingml/2006/main">
                  <a:graphicData uri="http://schemas.microsoft.com/office/word/2010/wordprocessingShape">
                    <wps:wsp>
                      <wps:cNvSpPr txBox="1"/>
                      <wps:spPr>
                        <a:xfrm>
                          <a:off x="0" y="0"/>
                          <a:ext cx="3992760" cy="1235160"/>
                        </a:xfrm>
                        <a:prstGeom prst="rect">
                          <a:avLst/>
                        </a:prstGeom>
                        <a:noFill/>
                        <a:ln>
                          <a:noFill/>
                        </a:ln>
                      </wps:spPr>
                      <wps:txbx>
                        <w:txbxContent>
                          <w:p>
                            <w:pPr>
                              <w:bidi w:val="0"/>
                              <w:rPr/>
                            </w:pPr>
                            <w:r>
                              <w:rPr>
                                <w:sz w:val="40"/>
                                <w:b w:val="false"/>
                                <w:i/>
                                <w:szCs w:val="40"/>
                                <w:bCs w:val="false"/>
                                <w:iCs/>
                                <w:rFonts w:ascii="Verdana" w:hAnsi="Verdana"/>
                                <w:color w:val="FFFFFF"/>
                              </w:rPr>
                              <w:t>„Hier ist etwas Platz für eine erste kurze persönliche Nachricht, ein Grußwort oder ein Zitat.“</w:t>
                            </w:r>
                          </w:p>
                        </w:txbxContent>
                      </wps:txbx>
                      <wps:bodyPr wrap="square" lIns="0" rIns="0" tIns="0" bIns="0">
                        <a:spAutoFit/>
                      </wps:bodyPr>
                    </wps:wsp>
                  </a:graphicData>
                </a:graphic>
              </wp:anchor>
            </w:drawing>
          </mc:Choice>
          <mc:Fallback>
            <w:pict>
              <v:shape id="shape_0" stroked="f" style="position:absolute;margin-left:387.95pt;margin-top:246.6pt;width:314.35pt;height:97.2pt" type="shapetype_202">
                <v:textbox>
                  <w:txbxContent>
                    <w:p>
                      <w:pPr>
                        <w:bidi w:val="0"/>
                        <w:rPr/>
                      </w:pPr>
                      <w:r>
                        <w:rPr>
                          <w:sz w:val="40"/>
                          <w:b w:val="false"/>
                          <w:i/>
                          <w:szCs w:val="40"/>
                          <w:bCs w:val="false"/>
                          <w:iCs/>
                          <w:rFonts w:ascii="Verdana" w:hAnsi="Verdana"/>
                          <w:color w:val="FFFFFF"/>
                        </w:rPr>
                        <w:t>„Hier ist etwas Platz für eine erste kurze persönliche Nachricht, ein Grußwort oder ein Zitat.“</w:t>
                      </w:r>
                    </w:p>
                  </w:txbxContent>
                </v:textbox>
                <w10:wrap type="square"/>
                <v:fill o:detectmouseclick="t" on="false"/>
                <v:stroke color="white" joinstyle="round" endcap="flat"/>
              </v:shape>
            </w:pict>
          </mc:Fallback>
        </mc:AlternateContent>
        <mc:AlternateContent>
          <mc:Choice Requires="wpg">
            <w:drawing>
              <wp:anchor behindDoc="0" distT="0" distB="0" distL="0" distR="0" simplePos="0" locked="0" layoutInCell="1" allowOverlap="1" relativeHeight="8">
                <wp:simplePos x="0" y="0"/>
                <wp:positionH relativeFrom="column">
                  <wp:posOffset>4955540</wp:posOffset>
                </wp:positionH>
                <wp:positionV relativeFrom="paragraph">
                  <wp:posOffset>5423535</wp:posOffset>
                </wp:positionV>
                <wp:extent cx="3946525" cy="130175"/>
                <wp:effectExtent l="0" t="0" r="0" b="0"/>
                <wp:wrapSquare wrapText="bothSides"/>
                <wp:docPr id="7" name=""/>
                <a:graphic xmlns:a="http://schemas.openxmlformats.org/drawingml/2006/main">
                  <a:graphicData uri="http://schemas.microsoft.com/office/word/2010/wordprocessingGroup">
                    <wpg:wgp>
                      <wpg:cNvGrpSpPr/>
                      <wpg:grpSpPr>
                        <a:xfrm>
                          <a:off x="0" y="0"/>
                          <a:ext cx="3945960" cy="129600"/>
                        </a:xfrm>
                      </wpg:grpSpPr>
                      <wps:wsp>
                        <wps:cNvSpPr/>
                        <wps:spPr>
                          <a:xfrm>
                            <a:off x="0" y="0"/>
                            <a:ext cx="1752480" cy="128880"/>
                          </a:xfrm>
                          <a:prstGeom prst="rect">
                            <a:avLst/>
                          </a:prstGeom>
                          <a:solidFill>
                            <a:srgbClr val="b3b3b3"/>
                          </a:solidFill>
                          <a:ln>
                            <a:noFill/>
                          </a:ln>
                        </wps:spPr>
                        <wps:style>
                          <a:lnRef idx="0"/>
                          <a:fillRef idx="0"/>
                          <a:effectRef idx="0"/>
                          <a:fontRef idx="minor"/>
                        </wps:style>
                        <wps:bodyPr/>
                      </wps:wsp>
                      <wps:wsp>
                        <wps:cNvSpPr/>
                        <wps:spPr>
                          <a:xfrm>
                            <a:off x="1752480" y="0"/>
                            <a:ext cx="1315800" cy="129600"/>
                          </a:xfrm>
                          <a:prstGeom prst="rect">
                            <a:avLst/>
                          </a:prstGeom>
                          <a:solidFill>
                            <a:srgbClr val="ff6633"/>
                          </a:solidFill>
                          <a:ln>
                            <a:noFill/>
                          </a:ln>
                        </wps:spPr>
                        <wps:style>
                          <a:lnRef idx="0"/>
                          <a:fillRef idx="0"/>
                          <a:effectRef idx="0"/>
                          <a:fontRef idx="minor"/>
                        </wps:style>
                        <wps:bodyPr/>
                      </wps:wsp>
                      <wps:wsp>
                        <wps:cNvSpPr/>
                        <wps:spPr>
                          <a:xfrm>
                            <a:off x="3068280" y="0"/>
                            <a:ext cx="877680" cy="129600"/>
                          </a:xfrm>
                          <a:prstGeom prst="rect">
                            <a:avLst/>
                          </a:prstGeom>
                          <a:solidFill>
                            <a:srgbClr val="ffffff"/>
                          </a:solidFill>
                          <a:ln>
                            <a:noFill/>
                          </a:ln>
                        </wps:spPr>
                        <wps:style>
                          <a:lnRef idx="0"/>
                          <a:fillRef idx="0"/>
                          <a:effectRef idx="0"/>
                          <a:fontRef idx="minor"/>
                        </wps:style>
                        <wps:bodyPr/>
                      </wps:wsp>
                    </wpg:wgp>
                  </a:graphicData>
                </a:graphic>
              </wp:anchor>
            </w:drawing>
          </mc:Choice>
          <mc:Fallback>
            <w:pict>
              <v:group id="shape_0" style="position:absolute;margin-left:390.2pt;margin-top:427.05pt;width:310.7pt;height:10.2pt" coordorigin="7804,8541" coordsize="6214,204">
                <v:rect id="shape_0" fillcolor="#b3b3b3" stroked="f" style="position:absolute;left:7804;top:8541;width:2759;height:202">
                  <w10:wrap type="none"/>
                  <v:fill o:detectmouseclick="t" type="solid" color2="#4c4c4c"/>
                  <v:stroke color="white" joinstyle="round" endcap="flat"/>
                </v:rect>
                <v:rect id="shape_0" fillcolor="#ff6633" stroked="f" style="position:absolute;left:10564;top:8541;width:2071;height:203">
                  <w10:wrap type="none"/>
                  <v:fill o:detectmouseclick="t" type="solid" color2="#0099cc"/>
                  <v:stroke color="white" joinstyle="round" endcap="flat"/>
                </v:rect>
                <v:rect id="shape_0" fillcolor="white" stroked="f" style="position:absolute;left:12636;top:8541;width:1381;height:203">
                  <w10:wrap type="none"/>
                  <v:fill o:detectmouseclick="t" type="solid" color2="black"/>
                  <v:stroke color="white" joinstyle="round" endcap="flat"/>
                </v:rect>
              </v:group>
            </w:pict>
          </mc:Fallback>
        </mc:AlternateContent>
      </w:r>
    </w:p>
    <w:sectPr>
      <w:type w:val="nextPage"/>
      <w:pgSz w:orient="landscape" w:w="16838" w:h="11906"/>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 w:val="24"/>
        <w:szCs w:val="24"/>
        <w:lang w:val="de-DE"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SimSun" w:cs="Mangal"/>
      <w:color w:val="auto"/>
      <w:sz w:val="24"/>
      <w:szCs w:val="24"/>
      <w:lang w:val="de-DE" w:eastAsia="zh-CN" w:bidi="hi-IN"/>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0</Words>
  <CharactersWithSpaces>0</CharactersWithSpaces>
  <Paragraphs>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2023-09-04T14:43:05Z</dcterms:created>
  <dc:creator/>
  <dc:description>Diese Vorlage für einen Geschenkgutschein wird bereitgestellt von &lt;a href="http://geschenkset.net" title="Geschenkset.net"&gt;Geschenkset.net&lt;/a&gt;</dc:description>
  <cp:keywords>Geschenk Geschenkgutschein Gutschein</cp:keywords>
  <dc:language>en-US</dc:language>
  <cp:lastModifiedBy/>
  <cp:revision>1</cp:revision>
  <dc:subject>Bei dieser Vorlage handelt es sich um einen schlichten, neutral gehaltenen Geschenkgutschein. Nach dem Druck wird der Geschenkgutschein in der Mitte gefaltet, so dass die grauen Flächen nach außen zeigen. Auf der Innenseite kann dann das eigentliche Geschenk beschrieben oder eingeklebt / befestigt werden. Der Geschenkgutschein kann darüber hinaus durch das Abschneiden des weißen Rahmens / der weißen Ränder verkleinert werden, damit der Gutschein beispielsweise platzsparender in einem Geschenkset oder an kleineren Geschenk-Gegenständen platziert werden kann. </dc:subject>
  <dc:title>Geschenkgutschein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href="http://templates.services.openoffice.org/bsd-license"&gt;BSD&lt;/a&gt;</vt:lpwstr>
  </property>
</Properties>
</file>