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800" w:type="dxa"/>
        <w:jc w:val="left"/>
        <w:tblInd w:w="55" w:type="dxa"/>
        <w:tblBorders>
          <w:top w:val="single" w:sz="8" w:space="0" w:color="000000"/>
          <w:left w:val="single" w:sz="8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45" w:type="dxa"/>
          <w:bottom w:w="55" w:type="dxa"/>
          <w:right w:w="55" w:type="dxa"/>
        </w:tblCellMar>
      </w:tblPr>
      <w:tblGrid>
        <w:gridCol w:w="1798"/>
        <w:gridCol w:w="1514"/>
        <w:gridCol w:w="286"/>
        <w:gridCol w:w="3457"/>
        <w:gridCol w:w="143"/>
        <w:gridCol w:w="1729"/>
        <w:gridCol w:w="1873"/>
      </w:tblGrid>
      <w:tr>
        <w:trPr>
          <w:trHeight w:val="360" w:hRule="atLeast"/>
        </w:trPr>
        <w:tc>
          <w:tcPr>
            <w:tcW w:w="331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  <w:vAlign w:val="center"/>
          </w:tcPr>
          <w:p>
            <w:pPr>
              <w:pStyle w:val="TableContents"/>
              <w:keepNext w:val="true"/>
              <w:jc w:val="center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UNIT LOG</w:t>
            </w:r>
          </w:p>
        </w:tc>
        <w:tc>
          <w:tcPr>
            <w:tcW w:w="3743" w:type="dxa"/>
            <w:gridSpan w:val="2"/>
            <w:tcBorders>
              <w:top w:val="single" w:sz="8" w:space="0" w:color="000000"/>
              <w:left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1. INCIDENT NAME</w:t>
            </w:r>
          </w:p>
        </w:tc>
        <w:tc>
          <w:tcPr>
            <w:tcW w:w="1872" w:type="dxa"/>
            <w:gridSpan w:val="2"/>
            <w:tcBorders>
              <w:top w:val="single" w:sz="8" w:space="0" w:color="000000"/>
              <w:left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2. DATE PREPARED</w:t>
            </w:r>
          </w:p>
        </w:tc>
        <w:tc>
          <w:tcPr>
            <w:tcW w:w="1873" w:type="dxa"/>
            <w:tcBorders>
              <w:top w:val="single" w:sz="8" w:space="0" w:color="000000"/>
              <w:left w:val="single" w:sz="4" w:space="0" w:color="000000"/>
              <w:right w:val="single" w:sz="8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3. TIME PREPARED</w:t>
            </w:r>
          </w:p>
        </w:tc>
      </w:tr>
      <w:tr>
        <w:trPr>
          <w:trHeight w:val="360" w:hRule="atLeast"/>
        </w:trPr>
        <w:tc>
          <w:tcPr>
            <w:tcW w:w="3312" w:type="dxa"/>
            <w:gridSpan w:val="2"/>
            <w:vMerge w:val="continue"/>
            <w:tcBorders>
              <w:top w:val="single" w:sz="8" w:space="0" w:color="000000"/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  <w:vAlign w:val="center"/>
          </w:tcPr>
          <w:p>
            <w:pPr>
              <w:pStyle w:val="Normal"/>
              <w:keepNext w:val="true"/>
              <w:rPr/>
            </w:pPr>
            <w:r>
              <w:rPr/>
            </w:r>
          </w:p>
        </w:tc>
        <w:tc>
          <w:tcPr>
            <w:tcW w:w="3743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1872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</w:tr>
      <w:tr>
        <w:trPr>
          <w:trHeight w:val="360" w:hRule="exact"/>
        </w:trPr>
        <w:tc>
          <w:tcPr>
            <w:tcW w:w="3598" w:type="dxa"/>
            <w:gridSpan w:val="3"/>
            <w:tcBorders>
              <w:left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b/>
                <w:b/>
                <w:bCs/>
              </w:rPr>
            </w:pPr>
            <w:r>
              <w:rPr>
                <w:b/>
                <w:bCs/>
              </w:rPr>
              <w:t>4. UNIT NAME/DESIGNATORS</w:t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5. UNIT LEADER (NAME AND POSITION)</w:t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right w:val="single" w:sz="8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6. OPERATIONAL PERIOD</w:t>
            </w:r>
          </w:p>
        </w:tc>
      </w:tr>
      <w:tr>
        <w:trPr>
          <w:trHeight w:val="360" w:hRule="exact"/>
        </w:trPr>
        <w:tc>
          <w:tcPr>
            <w:tcW w:w="3598" w:type="dxa"/>
            <w:gridSpan w:val="3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</w:tr>
      <w:tr>
        <w:trPr/>
        <w:tc>
          <w:tcPr>
            <w:tcW w:w="10800" w:type="dxa"/>
            <w:gridSpan w:val="7"/>
            <w:tcBorders>
              <w:left w:val="single" w:sz="8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tabs>
                <w:tab w:val="center" w:pos="5400" w:leader="none"/>
              </w:tabs>
              <w:jc w:val="left"/>
              <w:rPr>
                <w:b/>
                <w:b/>
                <w:bCs/>
              </w:rPr>
            </w:pPr>
            <w:r>
              <w:rPr>
                <w:b/>
                <w:bCs/>
                <w:sz w:val="18"/>
              </w:rPr>
              <w:t>7.</w:t>
              <w:tab/>
            </w:r>
            <w:r>
              <w:rPr>
                <w:b/>
                <w:bCs/>
              </w:rPr>
              <w:t>PERSONNEL ROSTER ASSIGNED</w:t>
            </w:r>
          </w:p>
        </w:tc>
      </w:tr>
      <w:tr>
        <w:trPr/>
        <w:tc>
          <w:tcPr>
            <w:tcW w:w="3598" w:type="dxa"/>
            <w:gridSpan w:val="3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ICS POSITION</w:t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HOME BASE</w:t>
            </w:r>
          </w:p>
        </w:tc>
      </w:tr>
      <w:tr>
        <w:trPr/>
        <w:tc>
          <w:tcPr>
            <w:tcW w:w="3598" w:type="dxa"/>
            <w:gridSpan w:val="3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3598" w:type="dxa"/>
            <w:gridSpan w:val="3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3598" w:type="dxa"/>
            <w:gridSpan w:val="3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3598" w:type="dxa"/>
            <w:gridSpan w:val="3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3598" w:type="dxa"/>
            <w:gridSpan w:val="3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3598" w:type="dxa"/>
            <w:gridSpan w:val="3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3600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6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0800" w:type="dxa"/>
            <w:gridSpan w:val="7"/>
            <w:tcBorders>
              <w:left w:val="single" w:sz="8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tabs>
                <w:tab w:val="center" w:pos="5400" w:leader="none"/>
              </w:tabs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  <w:t>8.</w:t>
              <w:tab/>
              <w:t>ACTIVITY LOG</w:t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TIME</w:t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MAJOR EVENTS</w:t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9002" w:type="dxa"/>
            <w:gridSpan w:val="6"/>
            <w:tcBorders>
              <w:left w:val="single" w:sz="4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800" w:type="dxa"/>
        <w:jc w:val="left"/>
        <w:tblInd w:w="55" w:type="dxa"/>
        <w:tblBorders>
          <w:top w:val="single" w:sz="8" w:space="0" w:color="000000"/>
          <w:left w:val="single" w:sz="8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8" w:space="0" w:color="000000"/>
        </w:tblBorders>
        <w:tblCellMar>
          <w:top w:w="55" w:type="dxa"/>
          <w:left w:w="45" w:type="dxa"/>
          <w:bottom w:w="55" w:type="dxa"/>
          <w:right w:w="55" w:type="dxa"/>
        </w:tblCellMar>
      </w:tblPr>
      <w:tblGrid>
        <w:gridCol w:w="1798"/>
        <w:gridCol w:w="9002"/>
      </w:tblGrid>
      <w:tr>
        <w:trPr/>
        <w:tc>
          <w:tcPr>
            <w:tcW w:w="1080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tabs>
                <w:tab w:val="center" w:pos="5400" w:leader="none"/>
              </w:tabs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  <w:tab/>
              <w:t>ACTIVITY LOG</w:t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TIME</w:t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MAJOR EVENTS</w:t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suppressLineNumbers/>
              <w:rPr/>
            </w:pPr>
            <w:r>
              <w:rPr/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keepNext w:val="true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  <w:insideH w:val="single" w:sz="4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1798" w:type="dxa"/>
            <w:tcBorders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002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>
                <w:rFonts w:ascii="Arial" w:hAnsi="Arial"/>
                <w:sz w:val="18"/>
              </w:rPr>
            </w:pPr>
            <w:r>
              <w:rPr>
                <w:sz w:val="18"/>
              </w:rPr>
            </w:r>
          </w:p>
        </w:tc>
      </w:tr>
    </w:tbl>
    <w:p>
      <w:pPr>
        <w:pStyle w:val="Normal"/>
        <w:rPr/>
      </w:pPr>
      <w:r>
        <w:rPr/>
      </w:r>
    </w:p>
    <w:sectPr>
      <w:footerReference w:type="default" r:id="rId2"/>
      <w:type w:val="nextPage"/>
      <w:pgSz w:w="12240" w:h="15840"/>
      <w:pgMar w:left="720" w:right="720" w:header="0" w:top="720" w:footer="720" w:bottom="1008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Nimbus Sans L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ICS214</w:t>
      <w:tab/>
      <w:t>Prepared By _____________________________________________________________</w:t>
      <w:tab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2</w:t>
    </w:r>
    <w:r>
      <w:fldChar w:fldCharType="end"/>
    </w:r>
  </w:p>
</w:ftr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DejaVu Sans" w:cs="DejaVu Sans"/>
      <w:color w:val="auto"/>
      <w:sz w:val="18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Nimbus Sans L" w:hAnsi="Nimbus Sans 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Footer">
    <w:name w:val="Footer"/>
    <w:basedOn w:val="Normal"/>
    <w:pPr>
      <w:suppressLineNumbers/>
      <w:tabs>
        <w:tab w:val="center" w:pos="5400" w:leader="none"/>
        <w:tab w:val="right" w:pos="10800" w:leader="none"/>
      </w:tabs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49</Words>
  <CharactersWithSpaces>337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2023-09-04T06:14:35Z</dcterms:created>
  <dc:creator/>
  <dc:description>Incident Command IC214 Unit Log template for OpenOffice.org. I created this since I couldn't find an IC214 document or template for Writer. I found some .doc and .dot files, but they wouldn't import into Writer.</dc:description>
  <cp:keywords>Incident Command IC 214 IC214 Unit Log ICS</cp:keywords>
  <dc:language>en-US</dc:language>
  <cp:lastModifiedBy/>
  <cp:revision>1</cp:revision>
  <dc:subject>IC214 Unit Log</dc:subject>
  <dc:title>IC214 Unit Log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href="http://templates.services.openoffice.org/bsd-license"&gt;BSD&lt;/a&gt;</vt:lpwstr>
  </property>
</Properties>
</file>