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cdcbf55ebbc6e9a2e1f6887d291696097e3a8ed"/>
    <w:p>
      <w:pPr>
        <w:pStyle w:val="Heading1"/>
      </w:pPr>
      <w:r>
        <w:t xml:space="preserve">Abstract Academic Document: The Role of the Actor in India Bangalore</w:t>
      </w:r>
    </w:p>
    <w:bookmarkStart w:id="20" w:name="introduction"/>
    <w:p>
      <w:pPr>
        <w:pStyle w:val="Heading2"/>
      </w:pPr>
      <w:r>
        <w:t xml:space="preserve">Introduction</w:t>
      </w:r>
    </w:p>
    <w:p>
      <w:pPr>
        <w:pStyle w:val="FirstParagraph"/>
      </w:pPr>
      <w:r>
        <w:t xml:space="preserve">The concept of an "Actor" holds profound significance within the cultural, social, and economic frameworks of any society. In the context of</w:t>
      </w:r>
      <w:r>
        <w:t xml:space="preserve"> </w:t>
      </w:r>
      <w:r>
        <w:rPr>
          <w:bCs/>
          <w:b/>
        </w:rPr>
        <w:t xml:space="preserve">India Bangalore</w:t>
      </w:r>
      <w:r>
        <w:t xml:space="preserve">, a city synonymous with technological innovation, artistic expression, and cinematic excellence, the role of an actor transcends mere performance to become a pivotal force in shaping regional identity. This abstract academic document explores the multifaceted dimensions of the actor's contribution within</w:t>
      </w:r>
      <w:r>
        <w:t xml:space="preserve"> </w:t>
      </w:r>
      <w:r>
        <w:rPr>
          <w:bCs/>
          <w:b/>
        </w:rPr>
        <w:t xml:space="preserve">India Bangalore</w:t>
      </w:r>
      <w:r>
        <w:t xml:space="preserve">, examining their influence on film industries, cultural narratives, and socio-economic dynamics. By situating the discussion within the unique cultural milieu of</w:t>
      </w:r>
      <w:r>
        <w:t xml:space="preserve"> </w:t>
      </w:r>
      <w:r>
        <w:rPr>
          <w:bCs/>
          <w:b/>
        </w:rPr>
        <w:t xml:space="preserve">India Bangalore</w:t>
      </w:r>
      <w:r>
        <w:t xml:space="preserve">, this paper underscores how actors serve as both reflections and catalysts of societal change.</w:t>
      </w:r>
    </w:p>
    <w:bookmarkEnd w:id="20"/>
    <w:bookmarkStart w:id="22" w:name="cultural-impact"/>
    <w:bookmarkStart w:id="21" w:name="X7219e89319fd2763a4ca6473f4b9b019c353716"/>
    <w:p>
      <w:pPr>
        <w:pStyle w:val="Heading2"/>
      </w:pPr>
      <w:r>
        <w:t xml:space="preserve">Cultural Impact: Actors as Cultural Ambassadors in India Bangalore</w:t>
      </w:r>
    </w:p>
    <w:p>
      <w:pPr>
        <w:pStyle w:val="FirstParagraph"/>
      </w:pPr>
      <w:r>
        <w:rPr>
          <w:bCs/>
          <w:b/>
        </w:rPr>
        <w:t xml:space="preserve">India Bangalore</w:t>
      </w:r>
      <w:r>
        <w:t xml:space="preserve"> </w:t>
      </w:r>
      <w:r>
        <w:t xml:space="preserve">has long been a hub for South Indian cinema, with its vibrant film industries—particularly the Kannada, Tamil, and Telugu film sectors—thriving on the talents of actors who embody regional stories. The actor’s role is not merely to perform but to bridge cultural gaps, reinterpret traditional narratives for modern audiences, and infuse contemporary themes into age-old tales. In</w:t>
      </w:r>
      <w:r>
        <w:t xml:space="preserve"> </w:t>
      </w:r>
      <w:r>
        <w:rPr>
          <w:bCs/>
          <w:b/>
        </w:rPr>
        <w:t xml:space="preserve">India Bangalore</w:t>
      </w:r>
      <w:r>
        <w:t xml:space="preserve">, actors often collaborate with directors, writers, and producers to create films that resonate with the city’s diverse populace while maintaining a pan-Indian appeal.</w:t>
      </w:r>
    </w:p>
    <w:p>
      <w:pPr>
        <w:pStyle w:val="BodyText"/>
      </w:pPr>
      <w:r>
        <w:t xml:space="preserve">Moreover, the actor's presence in</w:t>
      </w:r>
      <w:r>
        <w:t xml:space="preserve"> </w:t>
      </w:r>
      <w:r>
        <w:rPr>
          <w:bCs/>
          <w:b/>
        </w:rPr>
        <w:t xml:space="preserve">India Bangalore</w:t>
      </w:r>
      <w:r>
        <w:t xml:space="preserve"> </w:t>
      </w:r>
      <w:r>
        <w:t xml:space="preserve">extends beyond celluloid. Through theater productions, advertising campaigns, and social initiatives, actors leverage their public persona to advocate for causes such as education, gender equality, and environmental conservation. This dual role—as both an entertainer and a societal influencer—positions actors as cultural ambassadors who shape the moral fabric of</w:t>
      </w:r>
      <w:r>
        <w:t xml:space="preserve"> </w:t>
      </w:r>
      <w:r>
        <w:rPr>
          <w:bCs/>
          <w:b/>
        </w:rPr>
        <w:t xml:space="preserve">India Bangalore</w:t>
      </w:r>
      <w:r>
        <w:t xml:space="preserve">.</w:t>
      </w:r>
    </w:p>
    <w:bookmarkEnd w:id="21"/>
    <w:bookmarkEnd w:id="22"/>
    <w:bookmarkStart w:id="24" w:name="economic-contribution"/>
    <w:bookmarkStart w:id="23" w:name="Xc26afce0c77e241ad2115fcbbd108a9d7ff38e2"/>
    <w:p>
      <w:pPr>
        <w:pStyle w:val="Heading2"/>
      </w:pPr>
      <w:r>
        <w:t xml:space="preserve">Economic Contribution: Actors and the Film Industry in India Bangalore</w:t>
      </w:r>
    </w:p>
    <w:p>
      <w:pPr>
        <w:pStyle w:val="FirstParagraph"/>
      </w:pPr>
      <w:r>
        <w:t xml:space="preserve">The film industry in</w:t>
      </w:r>
      <w:r>
        <w:t xml:space="preserve"> </w:t>
      </w:r>
      <w:r>
        <w:rPr>
          <w:bCs/>
          <w:b/>
        </w:rPr>
        <w:t xml:space="preserve">India Bangalore</w:t>
      </w:r>
      <w:r>
        <w:t xml:space="preserve"> </w:t>
      </w:r>
      <w:r>
        <w:t xml:space="preserve">is a cornerstone of the city’s economy, generating employment opportunities for actors, technicians, and support staff. The demand for skilled actors has surged with the rise of regional cinema and digital content production. According to industry reports, Karnataka alone contributes significantly to India’s entertainment sector, with</w:t>
      </w:r>
      <w:r>
        <w:t xml:space="preserve"> </w:t>
      </w:r>
      <w:r>
        <w:rPr>
          <w:bCs/>
          <w:b/>
        </w:rPr>
        <w:t xml:space="preserve">India Bangalore</w:t>
      </w:r>
      <w:r>
        <w:t xml:space="preserve"> </w:t>
      </w:r>
      <w:r>
        <w:t xml:space="preserve">serving as its epicenter. Actors in this region not only earn lucrative contracts but also contribute to the city’s GDP through tax revenues, tourism (via film festivals and location shoots), and ancillary industries such as costume design and music composition.</w:t>
      </w:r>
    </w:p>
    <w:p>
      <w:pPr>
        <w:pStyle w:val="BodyText"/>
      </w:pPr>
      <w:r>
        <w:t xml:space="preserve">Furthermore, the actor's influence extends to entrepreneurship. Many actors from</w:t>
      </w:r>
      <w:r>
        <w:t xml:space="preserve"> </w:t>
      </w:r>
      <w:r>
        <w:rPr>
          <w:bCs/>
          <w:b/>
        </w:rPr>
        <w:t xml:space="preserve">India Bangalore</w:t>
      </w:r>
      <w:r>
        <w:t xml:space="preserve"> </w:t>
      </w:r>
      <w:r>
        <w:t xml:space="preserve">have ventured into production houses or content creation platforms, fostering innovation in storytelling. For instance, actors who began their careers in Kannada cinema have transitioned into producing socially relevant films that address issues pertinent to urban and rural audiences in</w:t>
      </w:r>
      <w:r>
        <w:t xml:space="preserve"> </w:t>
      </w:r>
      <w:r>
        <w:rPr>
          <w:bCs/>
          <w:b/>
        </w:rPr>
        <w:t xml:space="preserve">India Bangalore</w:t>
      </w:r>
      <w:r>
        <w:t xml:space="preserve">. This entrepreneurial spirit underscores the actor's role as an economic driver within the city.</w:t>
      </w:r>
    </w:p>
    <w:bookmarkEnd w:id="23"/>
    <w:bookmarkEnd w:id="24"/>
    <w:bookmarkStart w:id="26" w:name="challenges-and-opportunities"/>
    <w:bookmarkStart w:id="25" w:name="Xf9ee1d544029542c94849732f1250f4a786b42c"/>
    <w:p>
      <w:pPr>
        <w:pStyle w:val="Heading2"/>
      </w:pPr>
      <w:r>
        <w:t xml:space="preserve">Challenges and Opportunities: Navigating the Actor’s Landscape in India Bangalore</w:t>
      </w:r>
    </w:p>
    <w:p>
      <w:pPr>
        <w:pStyle w:val="FirstParagraph"/>
      </w:pPr>
      <w:r>
        <w:t xml:space="preserve">While the actor’s profession in</w:t>
      </w:r>
      <w:r>
        <w:t xml:space="preserve"> </w:t>
      </w:r>
      <w:r>
        <w:rPr>
          <w:bCs/>
          <w:b/>
        </w:rPr>
        <w:t xml:space="preserve">India Bangalore</w:t>
      </w:r>
      <w:r>
        <w:t xml:space="preserve"> </w:t>
      </w:r>
      <w:r>
        <w:t xml:space="preserve">offers immense opportunities, it is not without challenges. The competitive nature of the film industry necessitates continuous skill development, adaptability to evolving trends (such as streaming platforms and virtual reality), and resilience against criticism. Additionally, actors must navigate cultural expectations that often prioritize tradition over innovation.</w:t>
      </w:r>
    </w:p>
    <w:p>
      <w:pPr>
        <w:pStyle w:val="BodyText"/>
      </w:pPr>
      <w:r>
        <w:t xml:space="preserve">However, these challenges also present opportunities for growth. The rise of digital platforms like Netflix, Amazon Prime Video, and regional OTT services has democratized content creation, enabling actors from</w:t>
      </w:r>
      <w:r>
        <w:t xml:space="preserve"> </w:t>
      </w:r>
      <w:r>
        <w:rPr>
          <w:bCs/>
          <w:b/>
        </w:rPr>
        <w:t xml:space="preserve">India Bangalore</w:t>
      </w:r>
      <w:r>
        <w:t xml:space="preserve"> </w:t>
      </w:r>
      <w:r>
        <w:t xml:space="preserve">to reach global audiences. Moreover, government initiatives promoting local film industries have created a conducive environment for actors to experiment with genres and narratives that reflect the diverse realities of</w:t>
      </w:r>
      <w:r>
        <w:t xml:space="preserve"> </w:t>
      </w:r>
      <w:r>
        <w:rPr>
          <w:bCs/>
          <w:b/>
        </w:rPr>
        <w:t xml:space="preserve">India Bangalore</w:t>
      </w:r>
      <w:r>
        <w:t xml:space="preserve">.</w:t>
      </w:r>
    </w:p>
    <w:bookmarkEnd w:id="25"/>
    <w:bookmarkEnd w:id="26"/>
    <w:bookmarkStart w:id="28" w:name="future-prospects"/>
    <w:bookmarkStart w:id="27" w:name="X9ffaab648631ccdc71d9b52a0a17c1933358f6f"/>
    <w:p>
      <w:pPr>
        <w:pStyle w:val="Heading2"/>
      </w:pPr>
      <w:r>
        <w:t xml:space="preserve">Future Prospects: The Actor’s Role in Shaping India Bangalore’s Identity</w:t>
      </w:r>
    </w:p>
    <w:p>
      <w:pPr>
        <w:pStyle w:val="FirstParagraph"/>
      </w:pPr>
      <w:r>
        <w:t xml:space="preserve">The future of the actor in</w:t>
      </w:r>
      <w:r>
        <w:t xml:space="preserve"> </w:t>
      </w:r>
      <w:r>
        <w:rPr>
          <w:bCs/>
          <w:b/>
        </w:rPr>
        <w:t xml:space="preserve">India Bangalore</w:t>
      </w:r>
      <w:r>
        <w:t xml:space="preserve"> </w:t>
      </w:r>
      <w:r>
        <w:t xml:space="preserve">is intertwined with the city's evolving cultural and technological landscape. As globalization continues to influence local narratives, actors will play a critical role in preserving regional languages, dialects, and traditions while embracing modern storytelling techniques. This duality—being rooted in tradition yet progressive—will define the actor’s contribution to</w:t>
      </w:r>
      <w:r>
        <w:t xml:space="preserve"> </w:t>
      </w:r>
      <w:r>
        <w:rPr>
          <w:bCs/>
          <w:b/>
        </w:rPr>
        <w:t xml:space="preserve">India Bangalore</w:t>
      </w:r>
      <w:r>
        <w:t xml:space="preserve"> </w:t>
      </w:r>
      <w:r>
        <w:t xml:space="preserve">in the coming decades.</w:t>
      </w:r>
    </w:p>
    <w:p>
      <w:pPr>
        <w:pStyle w:val="BodyText"/>
      </w:pPr>
      <w:r>
        <w:t xml:space="preserve">Additionally, the integration of technology into acting (e.g., motion capture, AI-driven scripts) may redefine how actors engage with audiences. However, this evolution must be balanced with a commitment to authenticity and cultural preservation. Actors in</w:t>
      </w:r>
      <w:r>
        <w:t xml:space="preserve"> </w:t>
      </w:r>
      <w:r>
        <w:rPr>
          <w:bCs/>
          <w:b/>
        </w:rPr>
        <w:t xml:space="preserve">India Bangalore</w:t>
      </w:r>
      <w:r>
        <w:t xml:space="preserve"> </w:t>
      </w:r>
      <w:r>
        <w:t xml:space="preserve">will need to champion ethical practices, ensuring that their work remains a source of pride for the city’s residents.</w:t>
      </w:r>
    </w:p>
    <w:bookmarkEnd w:id="27"/>
    <w:bookmarkEnd w:id="28"/>
    <w:bookmarkStart w:id="29" w:name="conclusion"/>
    <w:p>
      <w:pPr>
        <w:pStyle w:val="Heading2"/>
      </w:pPr>
      <w:r>
        <w:t xml:space="preserve">Conclusion</w:t>
      </w:r>
    </w:p>
    <w:p>
      <w:pPr>
        <w:pStyle w:val="FirstParagraph"/>
      </w:pPr>
      <w:r>
        <w:t xml:space="preserve">In conclusion, the role of the actor in</w:t>
      </w:r>
      <w:r>
        <w:t xml:space="preserve"> </w:t>
      </w:r>
      <w:r>
        <w:rPr>
          <w:bCs/>
          <w:b/>
        </w:rPr>
        <w:t xml:space="preserve">India Bangalore</w:t>
      </w:r>
      <w:r>
        <w:t xml:space="preserve"> </w:t>
      </w:r>
      <w:r>
        <w:t xml:space="preserve">is multifaceted and indispensable. As both cultural icons and economic contributors, actors shape narratives that define the identity of a city known for its dynamism and diversity. This abstract academic document highlights how an "Actor" in</w:t>
      </w:r>
      <w:r>
        <w:t xml:space="preserve"> </w:t>
      </w:r>
      <w:r>
        <w:rPr>
          <w:bCs/>
          <w:b/>
        </w:rPr>
        <w:t xml:space="preserve">India Bangalore</w:t>
      </w:r>
      <w:r>
        <w:t xml:space="preserve"> </w:t>
      </w:r>
      <w:r>
        <w:t xml:space="preserve">is not merely a performer but a vital agent of change, reflecting societal values while pushing boundaries in creativity and innovation. By examining their contributions across cultural, economic, and socio-political dimensions, this analysis underscores the enduring relevance of the actor’s profession in shaping the future of</w:t>
      </w:r>
      <w:r>
        <w:t xml:space="preserve"> </w:t>
      </w:r>
      <w:r>
        <w:rPr>
          <w:bCs/>
          <w:b/>
        </w:rPr>
        <w:t xml:space="preserve">India Bangalore</w:t>
      </w:r>
      <w:r>
        <w:t xml:space="preserv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India Bangalore</dc:title>
  <dc:creator/>
  <dc:language>en</dc:language>
  <cp:keywords/>
  <dcterms:created xsi:type="dcterms:W3CDTF">2026-07-20T11:17:08Z</dcterms:created>
  <dcterms:modified xsi:type="dcterms:W3CDTF">2026-07-20T11:17:08Z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