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w:t>
      </w:r>
      <w:r>
        <w:t xml:space="preserve"> </w:t>
      </w:r>
      <w:r>
        <w:t xml:space="preserve">Kenya</w:t>
      </w:r>
      <w:r>
        <w:t xml:space="preserve"> </w:t>
      </w:r>
      <w:r>
        <w:t xml:space="preserve">Nairobi:</w:t>
      </w:r>
      <w:r>
        <w:t xml:space="preserve"> </w:t>
      </w:r>
      <w:r>
        <w:t xml:space="preserve">An</w:t>
      </w:r>
      <w:r>
        <w:t xml:space="preserve"> </w:t>
      </w:r>
      <w:r>
        <w:t xml:space="preserve">Abstract</w:t>
      </w:r>
      <w:r>
        <w:t xml:space="preserve"> </w:t>
      </w:r>
      <w:r>
        <w:t xml:space="preserve">Academic</w:t>
      </w:r>
      <w:r>
        <w:t xml:space="preserve"> </w:t>
      </w:r>
      <w:r>
        <w:t xml:space="preserve">Document</w:t>
      </w:r>
    </w:p>
    <w:bookmarkStart w:id="26" w:name="Xfbfc0953c918f2ba0c668763755263b8c38552b"/>
    <w:p>
      <w:pPr>
        <w:pStyle w:val="Heading1"/>
      </w:pPr>
      <w:r>
        <w:rPr>
          <w:u w:val="single"/>
          <w:bCs/>
          <w:b/>
        </w:rPr>
        <w:t xml:space="preserve">Aerospace Engineer in Kenya Nairobi: An Abstract Academic Document</w:t>
      </w:r>
    </w:p>
    <w:p>
      <w:pPr>
        <w:pStyle w:val="FirstParagraph"/>
      </w:pPr>
      <w:r>
        <w:rPr>
          <w:iCs/>
          <w:i/>
          <w:bCs/>
          <w:b/>
        </w:rPr>
        <w:t xml:space="preserve">This document presents an abstract academic exploration of the role, challenges, and significance of Aerospace Engineers in Kenya Nairobi. It is structured to highlight the critical intersection between aerospace engineering education, technological development, and national growth goals within the East African context.</w:t>
      </w:r>
    </w:p>
    <w:bookmarkStart w:id="20" w:name="introduction"/>
    <w:p>
      <w:pPr>
        <w:pStyle w:val="Heading2"/>
      </w:pPr>
      <w:r>
        <w:rPr>
          <w:u w:val="single"/>
        </w:rPr>
        <w:t xml:space="preserve">1. Introduction</w:t>
      </w:r>
    </w:p>
    <w:p>
      <w:pPr>
        <w:pStyle w:val="FirstParagraph"/>
      </w:pPr>
      <w:r>
        <w:t xml:space="preserve">The field of</w:t>
      </w:r>
      <w:r>
        <w:t xml:space="preserve"> </w:t>
      </w:r>
      <w:r>
        <w:rPr>
          <w:bCs/>
          <w:b/>
        </w:rPr>
        <w:t xml:space="preserve">Aerospace Engineer</w:t>
      </w:r>
      <w:r>
        <w:t xml:space="preserve"> </w:t>
      </w:r>
      <w:r>
        <w:t xml:space="preserve">has long been associated with advanced economies and global aerospace hubs such as the United States, Europe, or Japan. However, in recent years, emerging economies have increasingly recognized the transformative potential of aerospace technology in driving innovation, infrastructure development, and economic diversification. In Kenya Nairobi—the capital city of Kenya and a regional hub for education and technology—this recognition has led to a growing emphasis on fostering aerospace engineering capabilities. This</w:t>
      </w:r>
      <w:r>
        <w:t xml:space="preserve"> </w:t>
      </w:r>
      <w:r>
        <w:rPr>
          <w:bCs/>
          <w:b/>
        </w:rPr>
        <w:t xml:space="preserve">Abstract academic</w:t>
      </w:r>
      <w:r>
        <w:t xml:space="preserve"> </w:t>
      </w:r>
      <w:r>
        <w:t xml:space="preserve">document delves into the unique challenges, opportunities, and contributions of</w:t>
      </w:r>
      <w:r>
        <w:t xml:space="preserve"> </w:t>
      </w:r>
      <w:r>
        <w:rPr>
          <w:bCs/>
          <w:b/>
        </w:rPr>
        <w:t xml:space="preserve">Aerospace Engineer</w:t>
      </w:r>
      <w:r>
        <w:t xml:space="preserve">s in Nairobi, with a focus on aligning their work to Kenya’s Vision 2030 goals and regional development priorities.</w:t>
      </w:r>
    </w:p>
    <w:bookmarkEnd w:id="20"/>
    <w:bookmarkStart w:id="21" w:name="X77569e617f0b5709d8f618f9ac55ab4cbcdfa94"/>
    <w:p>
      <w:pPr>
        <w:pStyle w:val="Heading2"/>
      </w:pPr>
      <w:r>
        <w:rPr>
          <w:u w:val="single"/>
        </w:rPr>
        <w:t xml:space="preserve">2. The Contextual Background of Aerospace Engineering in Kenya Nairobi</w:t>
      </w:r>
    </w:p>
    <w:p>
      <w:pPr>
        <w:pStyle w:val="FirstParagraph"/>
      </w:pPr>
      <w:r>
        <w:t xml:space="preserve">Kenya Nairobi is a city renowned for its dynamic academic institutions, technological innovation, and strategic location in East Africa. As the epicenter of Kenya’s educational and research sectors, Nairobi hosts several universities and research institutes that have begun to explore aerospace engineering as a key discipline. Institutions such as the</w:t>
      </w:r>
      <w:r>
        <w:t xml:space="preserve"> </w:t>
      </w:r>
      <w:r>
        <w:rPr>
          <w:bCs/>
          <w:b/>
        </w:rPr>
        <w:t xml:space="preserve">Jomo Kenyatta University of Agriculture and Technology (JKUAT)</w:t>
      </w:r>
      <w:r>
        <w:t xml:space="preserve">,</w:t>
      </w:r>
      <w:r>
        <w:t xml:space="preserve"> </w:t>
      </w:r>
      <w:r>
        <w:rPr>
          <w:bCs/>
          <w:b/>
        </w:rPr>
        <w:t xml:space="preserve">Kenyatta University</w:t>
      </w:r>
      <w:r>
        <w:t xml:space="preserve">, and the</w:t>
      </w:r>
      <w:r>
        <w:t xml:space="preserve"> </w:t>
      </w:r>
      <w:r>
        <w:rPr>
          <w:bCs/>
          <w:b/>
        </w:rPr>
        <w:t xml:space="preserve">Kenya Aerospace Manufacturers Union (KAMU)</w:t>
      </w:r>
      <w:r>
        <w:t xml:space="preserve"> </w:t>
      </w:r>
      <w:r>
        <w:t xml:space="preserve">have initiated programs and initiatives to build local expertise in aerospace engineering.</w:t>
      </w:r>
    </w:p>
    <w:p>
      <w:pPr>
        <w:pStyle w:val="BodyText"/>
      </w:pPr>
      <w:r>
        <w:t xml:space="preserve">The role of an</w:t>
      </w:r>
      <w:r>
        <w:t xml:space="preserve"> </w:t>
      </w:r>
      <w:r>
        <w:rPr>
          <w:bCs/>
          <w:b/>
        </w:rPr>
        <w:t xml:space="preserve">Aerospace Engineer</w:t>
      </w:r>
      <w:r>
        <w:t xml:space="preserve"> </w:t>
      </w:r>
      <w:r>
        <w:t xml:space="preserve">in Nairobi extends beyond traditional domains such as aircraft design or propulsion systems. In Kenya, these engineers are increasingly engaged in interdisciplinary work that addresses regional challenges, including climate change adaptation, agricultural productivity through satellite technology, and disaster response systems. For instance, Nairobi-based aerospace professionals have collaborated with international partners to develop remote sensing technologies for monitoring deforestation in the Mau Forest Complex—a critical ecological zone in Kenya.</w:t>
      </w:r>
    </w:p>
    <w:bookmarkEnd w:id="21"/>
    <w:bookmarkStart w:id="22" w:name="Xf9b1b9633afafd6efccdd4941e1005a66ef6330"/>
    <w:p>
      <w:pPr>
        <w:pStyle w:val="Heading2"/>
      </w:pPr>
      <w:r>
        <w:rPr>
          <w:u w:val="single"/>
        </w:rPr>
        <w:t xml:space="preserve">3. Challenges Facing Aerospace Engineers in Kenya Nairobi</w:t>
      </w:r>
    </w:p>
    <w:p>
      <w:pPr>
        <w:pStyle w:val="FirstParagraph"/>
      </w:pPr>
      <w:r>
        <w:t xml:space="preserve">Despite the growing importance of aerospace engineering, several challenges hinder its development in Nairobi and across Kenya. First, there is a shortage of specialized training facilities and laboratories equipped for advanced aerospace research. While JKUAT and other institutions offer foundational courses in mechanical engineering or electrical systems, the specific infrastructure required for aerodynamics testing, materials science, or propulsion studies remains limited.</w:t>
      </w:r>
    </w:p>
    <w:p>
      <w:pPr>
        <w:pStyle w:val="BodyText"/>
      </w:pPr>
      <w:r>
        <w:t xml:space="preserve">Second, the</w:t>
      </w:r>
      <w:r>
        <w:t xml:space="preserve"> </w:t>
      </w:r>
      <w:r>
        <w:rPr>
          <w:bCs/>
          <w:b/>
        </w:rPr>
        <w:t xml:space="preserve">Aerospace Engineer</w:t>
      </w:r>
      <w:r>
        <w:t xml:space="preserve"> </w:t>
      </w:r>
      <w:r>
        <w:t xml:space="preserve">profession in Nairobi is constrained by a lack of indigenous aerospace industries. Unlike countries such as South Africa or Nigeria—where companies like</w:t>
      </w:r>
      <w:r>
        <w:t xml:space="preserve"> </w:t>
      </w:r>
      <w:r>
        <w:rPr>
          <w:iCs/>
          <w:i/>
        </w:rPr>
        <w:t xml:space="preserve">AeroSpace Nigeria</w:t>
      </w:r>
      <w:r>
        <w:t xml:space="preserve"> </w:t>
      </w:r>
      <w:r>
        <w:t xml:space="preserve">and</w:t>
      </w:r>
      <w:r>
        <w:t xml:space="preserve"> </w:t>
      </w:r>
      <w:r>
        <w:rPr>
          <w:iCs/>
          <w:i/>
        </w:rPr>
        <w:t xml:space="preserve">SABENA Aerospace</w:t>
      </w:r>
      <w:r>
        <w:t xml:space="preserve"> </w:t>
      </w:r>
      <w:r>
        <w:t xml:space="preserve">operate—Kenya has yet to establish a robust private sector for aerospace manufacturing or research. This gap limits the practical application of engineering theories and reduces opportunities for hands-on experience.</w:t>
      </w:r>
    </w:p>
    <w:p>
      <w:pPr>
        <w:pStyle w:val="BodyText"/>
      </w:pPr>
      <w:r>
        <w:t xml:space="preserve">A third challenge is funding. While the Kenyan government has prioritized STEM (Science, Technology, Engineering, and Mathematics) education through initiatives like</w:t>
      </w:r>
      <w:r>
        <w:t xml:space="preserve"> </w:t>
      </w:r>
      <w:r>
        <w:rPr>
          <w:iCs/>
          <w:i/>
        </w:rPr>
        <w:t xml:space="preserve">Talented Youth in Science (TYS)</w:t>
      </w:r>
      <w:r>
        <w:t xml:space="preserve">, aerospace-specific funding remains minimal. International partnerships have played a critical role in bridging this gap; for example, Nairobi-based engineers have collaborated with institutions such as the</w:t>
      </w:r>
      <w:r>
        <w:t xml:space="preserve"> </w:t>
      </w:r>
      <w:r>
        <w:rPr>
          <w:bCs/>
          <w:b/>
        </w:rPr>
        <w:t xml:space="preserve">European Space Agency (ESA)</w:t>
      </w:r>
      <w:r>
        <w:t xml:space="preserve"> </w:t>
      </w:r>
      <w:r>
        <w:t xml:space="preserve">and the</w:t>
      </w:r>
      <w:r>
        <w:t xml:space="preserve"> </w:t>
      </w:r>
      <w:r>
        <w:rPr>
          <w:bCs/>
          <w:b/>
        </w:rPr>
        <w:t xml:space="preserve">African Union’s African Space Agency</w:t>
      </w:r>
      <w:r>
        <w:t xml:space="preserve"> </w:t>
      </w:r>
      <w:r>
        <w:t xml:space="preserve">to access advanced training and research grants.</w:t>
      </w:r>
    </w:p>
    <w:bookmarkEnd w:id="22"/>
    <w:bookmarkStart w:id="23" w:name="X76e32aa1e7a6e79a118eb5d7ceec4cf6febba58"/>
    <w:p>
      <w:pPr>
        <w:pStyle w:val="Heading2"/>
      </w:pPr>
      <w:r>
        <w:rPr>
          <w:u w:val="single"/>
        </w:rPr>
        <w:t xml:space="preserve">4. Opportunities for Aerospace Engineers in Kenya Nairobi</w:t>
      </w:r>
    </w:p>
    <w:p>
      <w:pPr>
        <w:pStyle w:val="FirstParagraph"/>
      </w:pPr>
      <w:r>
        <w:t xml:space="preserve">The challenges outlined above are counterbalanced by significant opportunities for</w:t>
      </w:r>
      <w:r>
        <w:t xml:space="preserve"> </w:t>
      </w:r>
      <w:r>
        <w:rPr>
          <w:bCs/>
          <w:b/>
        </w:rPr>
        <w:t xml:space="preserve">Aerospace Engineer</w:t>
      </w:r>
      <w:r>
        <w:t xml:space="preserve">s in Nairobi. One major opportunity lies in the integration of aerospace technology with Kenya’s growing tech ecosystem, often referred to as</w:t>
      </w:r>
      <w:r>
        <w:t xml:space="preserve"> </w:t>
      </w:r>
      <w:r>
        <w:rPr>
          <w:iCs/>
          <w:i/>
        </w:rPr>
        <w:t xml:space="preserve">Silicon Savannah</w:t>
      </w:r>
      <w:r>
        <w:t xml:space="preserve">. Nairobi’s tech startups, such as</w:t>
      </w:r>
      <w:r>
        <w:t xml:space="preserve"> </w:t>
      </w:r>
      <w:r>
        <w:rPr>
          <w:bCs/>
          <w:b/>
        </w:rPr>
        <w:t xml:space="preserve">UjuziKilimo</w:t>
      </w:r>
      <w:r>
        <w:t xml:space="preserve"> </w:t>
      </w:r>
      <w:r>
        <w:t xml:space="preserve">and</w:t>
      </w:r>
      <w:r>
        <w:t xml:space="preserve"> </w:t>
      </w:r>
      <w:r>
        <w:rPr>
          <w:bCs/>
          <w:b/>
        </w:rPr>
        <w:t xml:space="preserve">M-Farm</w:t>
      </w:r>
      <w:r>
        <w:t xml:space="preserve">, are exploring satellite-based solutions for agriculture and logistics. Aerospace engineers can contribute by developing low-cost satellite communication systems or drones for precision farming.</w:t>
      </w:r>
    </w:p>
    <w:p>
      <w:pPr>
        <w:pStyle w:val="BodyText"/>
      </w:pPr>
      <w:r>
        <w:t xml:space="preserve">Another opportunity is the increasing demand for aerospace expertise in regional development projects. For instance, Kenya’s planned</w:t>
      </w:r>
      <w:r>
        <w:t xml:space="preserve"> </w:t>
      </w:r>
      <w:r>
        <w:rPr>
          <w:iCs/>
          <w:i/>
        </w:rPr>
        <w:t xml:space="preserve">Kenya Space Agency (KSA)</w:t>
      </w:r>
      <w:r>
        <w:t xml:space="preserve">, established in 2019, has invited Nairobi-based engineers to participate in initiatives such as Earth observation and satellite launch capabilities. This agency aims to position Kenya as a leader in African space technology by 2030, a goal that aligns closely with the work of</w:t>
      </w:r>
      <w:r>
        <w:t xml:space="preserve"> </w:t>
      </w:r>
      <w:r>
        <w:rPr>
          <w:bCs/>
          <w:b/>
        </w:rPr>
        <w:t xml:space="preserve">Aerospace Engineer</w:t>
      </w:r>
      <w:r>
        <w:t xml:space="preserve">s.</w:t>
      </w:r>
    </w:p>
    <w:p>
      <w:pPr>
        <w:pStyle w:val="BodyText"/>
      </w:pPr>
      <w:r>
        <w:t xml:space="preserve">Additionally, Nairobi’s proximity to international airports like Jomo Kenyatta International Airport (JKIA) and its role as a regional hub for aviation services present opportunities for engineers to engage in air traffic management systems, aircraft maintenance, and sustainable aviation fuel research. These sectors require the expertise of</w:t>
      </w:r>
      <w:r>
        <w:t xml:space="preserve"> </w:t>
      </w:r>
      <w:r>
        <w:rPr>
          <w:bCs/>
          <w:b/>
        </w:rPr>
        <w:t xml:space="preserve">Aerospace Engineer</w:t>
      </w:r>
      <w:r>
        <w:t xml:space="preserve">s to ensure safety, efficiency, and environmental compliance.</w:t>
      </w:r>
    </w:p>
    <w:bookmarkEnd w:id="23"/>
    <w:bookmarkStart w:id="24" w:name="Xdba3793cf76c432d5cc3e414d1f93b0f3eac121"/>
    <w:p>
      <w:pPr>
        <w:pStyle w:val="Heading2"/>
      </w:pPr>
      <w:r>
        <w:rPr>
          <w:u w:val="single"/>
        </w:rPr>
        <w:t xml:space="preserve">5. The Role of Education and Policy in Advancing Aerospace Engineering in Nairobi</w:t>
      </w:r>
    </w:p>
    <w:p>
      <w:pPr>
        <w:pStyle w:val="FirstParagraph"/>
      </w:pPr>
      <w:r>
        <w:t xml:space="preserve">The development of a thriving aerospace engineering community in Nairobi hinges on the synergy between education, policy, and industry. Currently, only a handful of universities offer aerospace-specific programs, with most focusing on general mechanical or electrical engineering. To address this gap, the Kenyan government and academic institutions must prioritize expanding curricula to include specialized courses such as aerodynamics, orbital mechanics, and space systems engineering.</w:t>
      </w:r>
    </w:p>
    <w:p>
      <w:pPr>
        <w:pStyle w:val="BodyText"/>
      </w:pPr>
      <w:r>
        <w:t xml:space="preserve">Policy frameworks also play a critical role. The</w:t>
      </w:r>
      <w:r>
        <w:t xml:space="preserve"> </w:t>
      </w:r>
      <w:r>
        <w:rPr>
          <w:iCs/>
          <w:i/>
        </w:rPr>
        <w:t xml:space="preserve">Kenya Vision 2030</w:t>
      </w:r>
      <w:r>
        <w:t xml:space="preserve"> </w:t>
      </w:r>
      <w:r>
        <w:t xml:space="preserve">document emphasizes the need for innovation-driven economic growth, which can be supported by investing in aerospace education and infrastructure. For instance, establishing a</w:t>
      </w:r>
      <w:r>
        <w:t xml:space="preserve"> </w:t>
      </w:r>
      <w:r>
        <w:rPr>
          <w:bCs/>
          <w:b/>
        </w:rPr>
        <w:t xml:space="preserve">Aerospace Research and Innovation Center (ARIC)</w:t>
      </w:r>
      <w:r>
        <w:t xml:space="preserve"> </w:t>
      </w:r>
      <w:r>
        <w:t xml:space="preserve">in Nairobi could serve as a hub for both academic research and industry collaboration.</w:t>
      </w:r>
    </w:p>
    <w:p>
      <w:pPr>
        <w:pStyle w:val="BodyText"/>
      </w:pPr>
      <w:r>
        <w:t xml:space="preserve">Furthermore, public-private partnerships are essential to ensure that</w:t>
      </w:r>
      <w:r>
        <w:t xml:space="preserve"> </w:t>
      </w:r>
      <w:r>
        <w:rPr>
          <w:bCs/>
          <w:b/>
        </w:rPr>
        <w:t xml:space="preserve">Aerospace Engineer</w:t>
      </w:r>
      <w:r>
        <w:t xml:space="preserve">s have access to practical training. For example, collaborations between universities and local aviation firms like</w:t>
      </w:r>
      <w:r>
        <w:t xml:space="preserve"> </w:t>
      </w:r>
      <w:r>
        <w:rPr>
          <w:iCs/>
          <w:i/>
        </w:rPr>
        <w:t xml:space="preserve">Kenya Airways</w:t>
      </w:r>
      <w:r>
        <w:t xml:space="preserve"> </w:t>
      </w:r>
      <w:r>
        <w:t xml:space="preserve">or international organizations such as the</w:t>
      </w:r>
      <w:r>
        <w:t xml:space="preserve"> </w:t>
      </w:r>
      <w:r>
        <w:rPr>
          <w:iCs/>
          <w:i/>
        </w:rPr>
        <w:t xml:space="preserve">African Development Bank (AfDB)</w:t>
      </w:r>
      <w:r>
        <w:t xml:space="preserve"> </w:t>
      </w:r>
      <w:r>
        <w:t xml:space="preserve">could provide internships, research projects, and funding for experimental work.</w:t>
      </w:r>
    </w:p>
    <w:bookmarkEnd w:id="24"/>
    <w:bookmarkStart w:id="25" w:name="conclusion"/>
    <w:p>
      <w:pPr>
        <w:pStyle w:val="Heading2"/>
      </w:pPr>
      <w:r>
        <w:rPr>
          <w:u w:val="single"/>
        </w:rPr>
        <w:t xml:space="preserve">6. Conclusion</w:t>
      </w:r>
    </w:p>
    <w:p>
      <w:pPr>
        <w:pStyle w:val="FirstParagraph"/>
      </w:pPr>
      <w:r>
        <w:t xml:space="preserve">In conclusion, the role of</w:t>
      </w:r>
      <w:r>
        <w:t xml:space="preserve"> </w:t>
      </w:r>
      <w:r>
        <w:rPr>
          <w:bCs/>
          <w:b/>
        </w:rPr>
        <w:t xml:space="preserve">Aerospace Engineer</w:t>
      </w:r>
      <w:r>
        <w:t xml:space="preserve">s in Kenya Nairobi is both critical and evolving. While challenges such as limited infrastructure and funding persist, the opportunities presented by regional development goals, technological innovation, and international partnerships offer a roadmap for growth. As an</w:t>
      </w:r>
      <w:r>
        <w:t xml:space="preserve"> </w:t>
      </w:r>
      <w:r>
        <w:rPr>
          <w:bCs/>
          <w:b/>
        </w:rPr>
        <w:t xml:space="preserve">Abstract academic</w:t>
      </w:r>
      <w:r>
        <w:t xml:space="preserve"> </w:t>
      </w:r>
      <w:r>
        <w:t xml:space="preserve">document focused on Kenya Nairobi, this analysis underscores the need for strategic investments in education, policy support, and industry collaboration to fully harness the potential of aerospace engineering in East Africa.</w:t>
      </w:r>
    </w:p>
    <w:p>
      <w:pPr>
        <w:pStyle w:val="BodyText"/>
      </w:pPr>
      <w:r>
        <w:rPr>
          <w:iCs/>
          <w:i/>
        </w:rPr>
        <w:t xml:space="preserve">This document aims to serve as a foundational reference for policymakers, educators, and professionals seeking to advance the field of aerospace engineering within Kenya Nairobi. By emphasizing interdisciplinary approaches and aligning local efforts with global standards,</w:t>
      </w:r>
      <w:r>
        <w:rPr>
          <w:iCs/>
          <w:i/>
        </w:rPr>
        <w:t xml:space="preserve"> </w:t>
      </w:r>
      <w:r>
        <w:rPr>
          <w:bCs/>
          <w:b/>
          <w:iCs/>
          <w:i/>
        </w:rPr>
        <w:t xml:space="preserve">Aerospace Engineer</w:t>
      </w:r>
      <w:r>
        <w:rPr>
          <w:iCs/>
          <w:i/>
        </w:rPr>
        <w:t xml:space="preserve">s can contribute meaningfully to Kenya’s vision of technological self-reliance and regional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 Kenya Nairobi: An Abstract Academic Document</dc:title>
  <dc:creator/>
  <cp:keywords/>
  <dcterms:created xsi:type="dcterms:W3CDTF">2026-07-19T18:44:28Z</dcterms:created>
  <dcterms:modified xsi:type="dcterms:W3CDTF">2026-07-19T18:44:28Z</dcterms:modified>
</cp:coreProperties>
</file>

<file path=docProps/custom.xml><?xml version="1.0" encoding="utf-8"?>
<Properties xmlns="http://schemas.openxmlformats.org/officeDocument/2006/custom-properties" xmlns:vt="http://schemas.openxmlformats.org/officeDocument/2006/docPropsVTypes"/>
</file>