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f51012cbc00cc707760f993a6eebe3123c163cb"/>
    <w:p>
      <w:pPr>
        <w:pStyle w:val="Heading1"/>
      </w:pPr>
      <w:r>
        <w:t xml:space="preserve">Abstract Academic Document: Astronomer in Brazil São Paulo</w:t>
      </w:r>
    </w:p>
    <w:p>
      <w:pPr>
        <w:pStyle w:val="FirstParagraph"/>
      </w:pPr>
      <w:r>
        <w:rPr>
          <w:bCs/>
          <w:b/>
        </w:rPr>
        <w:t xml:space="preserve">Astronomer</w:t>
      </w:r>
      <w:r>
        <w:t xml:space="preserve"> </w:t>
      </w:r>
      <w:r>
        <w:t xml:space="preserve">has long been a pivotal figure in advancing scientific understanding of the universe, and their role is particularly significant in</w:t>
      </w:r>
      <w:r>
        <w:t xml:space="preserve"> </w:t>
      </w:r>
      <w:r>
        <w:rPr>
          <w:bCs/>
          <w:b/>
        </w:rPr>
        <w:t xml:space="preserve">Brazil São Paulo</w:t>
      </w:r>
      <w:r>
        <w:t xml:space="preserve">, a region with a rich history of astronomical research, education, and technological innovation. This academic abstract explores the contributions of astronomers in São Paulo, their impact on national and international scientific communities, challenges faced by the field in Brazil’s socio-political context, and future opportunities for growth. By examining the interplay between academia, industry, and public engagement in</w:t>
      </w:r>
      <w:r>
        <w:t xml:space="preserve"> </w:t>
      </w:r>
      <w:r>
        <w:rPr>
          <w:bCs/>
          <w:b/>
        </w:rPr>
        <w:t xml:space="preserve">Brazil São Paulo</w:t>
      </w:r>
      <w:r>
        <w:t xml:space="preserve">, this document highlights how astronomers are shaping the future of astrophysics in Latin America.</w:t>
      </w:r>
    </w:p>
    <w:bookmarkStart w:id="20" w:name="X855ceae995ae112f31f9d2d88bc8090f03e5aae"/>
    <w:p>
      <w:pPr>
        <w:pStyle w:val="Heading2"/>
      </w:pPr>
      <w:r>
        <w:t xml:space="preserve">The Role of Astronomers in Brazil São Paulo</w:t>
      </w:r>
    </w:p>
    <w:p>
      <w:pPr>
        <w:pStyle w:val="FirstParagraph"/>
      </w:pPr>
      <w:r>
        <w:rPr>
          <w:bCs/>
          <w:b/>
        </w:rPr>
        <w:t xml:space="preserve">Astronomer</w:t>
      </w:r>
      <w:r>
        <w:t xml:space="preserve"> </w:t>
      </w:r>
      <w:r>
        <w:t xml:space="preserve">is a profession that bridges the gap between theoretical physics, observational sciences, and technological development. In</w:t>
      </w:r>
      <w:r>
        <w:t xml:space="preserve"> </w:t>
      </w:r>
      <w:r>
        <w:rPr>
          <w:bCs/>
          <w:b/>
        </w:rPr>
        <w:t xml:space="preserve">Brazil São Paulo</w:t>
      </w:r>
      <w:r>
        <w:t xml:space="preserve">, astronomers have historically played a central role in advancing astrophysics through research institutions such as the Universidade de São Paulo (USP), Instituto Nacional de Pesquisas Espaciais (INPE), and the Observatório do Pico dos Dias (OPD). These institutions are not only hubs for cutting-edge research but also serve as training grounds for the next generation of scientists. The work of astronomers in São Paulo extends beyond academia, influencing public policy, education initiatives, and technological innovation.</w:t>
      </w:r>
    </w:p>
    <w:p>
      <w:pPr>
        <w:pStyle w:val="BodyText"/>
      </w:pPr>
      <w:r>
        <w:t xml:space="preserve">São Paulo’s strategic location and investment in scientific infrastructure have made it a focal point for astronomical studies in Brazil. For instance, the OPD, located in the state of Minas Gerais but closely linked to São Paulo through academic partnerships, houses some of the most advanced telescopes in Latin America. These facilities enable astronomers to conduct research on topics ranging from exoplanet detection to cosmic microwave background radiation, contributing significantly to global scientific knowledge.</w:t>
      </w:r>
    </w:p>
    <w:bookmarkEnd w:id="20"/>
    <w:bookmarkStart w:id="21" w:name="X35dbc1f350bdfcbd3b873984e3b57fd28e3eeb0"/>
    <w:p>
      <w:pPr>
        <w:pStyle w:val="Heading2"/>
      </w:pPr>
      <w:r>
        <w:t xml:space="preserve">Historical and Contemporary Contributions</w:t>
      </w:r>
    </w:p>
    <w:p>
      <w:pPr>
        <w:pStyle w:val="FirstParagraph"/>
      </w:pPr>
      <w:r>
        <w:t xml:space="preserve">The history of astronomy in</w:t>
      </w:r>
      <w:r>
        <w:t xml:space="preserve"> </w:t>
      </w:r>
      <w:r>
        <w:rPr>
          <w:bCs/>
          <w:b/>
        </w:rPr>
        <w:t xml:space="preserve">Brazil São Paulo</w:t>
      </w:r>
      <w:r>
        <w:t xml:space="preserve"> </w:t>
      </w:r>
      <w:r>
        <w:t xml:space="preserve">dates back to the early 20th century, with pioneers such as Luiz Gonzaga de Oliveira and other Brazilian astronomers laying the groundwork for modern astrophysics. Over the decades, São Paulo has evolved into a center for interdisciplinary research, where astronomers collaborate with experts in computer science, engineering, and data analysis to address complex questions about the universe.</w:t>
      </w:r>
    </w:p>
    <w:p>
      <w:pPr>
        <w:pStyle w:val="BodyText"/>
      </w:pPr>
      <w:r>
        <w:t xml:space="preserve">In recent years, Brazilian astronomers in São Paulo have made notable contributions to international projects such as the James Webb Space Telescope (JWST) and the Square Kilometre Array (SKA). These collaborations underscore Brazil’s growing influence in global astronomy. For example, researchers at USP have been involved in analyzing data from the JWST to study distant galaxies, while teams at INPE are working on algorithms for SKA signal processing. Such efforts highlight how</w:t>
      </w:r>
      <w:r>
        <w:t xml:space="preserve"> </w:t>
      </w:r>
      <w:r>
        <w:rPr>
          <w:bCs/>
          <w:b/>
        </w:rPr>
        <w:t xml:space="preserve">Astronomer</w:t>
      </w:r>
      <w:r>
        <w:t xml:space="preserve"> </w:t>
      </w:r>
      <w:r>
        <w:t xml:space="preserve">in</w:t>
      </w:r>
      <w:r>
        <w:t xml:space="preserve"> </w:t>
      </w:r>
      <w:r>
        <w:rPr>
          <w:bCs/>
          <w:b/>
        </w:rPr>
        <w:t xml:space="preserve">Brazil São Paulo</w:t>
      </w:r>
      <w:r>
        <w:t xml:space="preserve"> </w:t>
      </w:r>
      <w:r>
        <w:t xml:space="preserve">are not only participants but also innovators in international scientific endeavors.</w:t>
      </w:r>
    </w:p>
    <w:p>
      <w:pPr>
        <w:pStyle w:val="BodyText"/>
      </w:pPr>
      <w:r>
        <w:t xml:space="preserve">São Paulo’s academic institutions have also prioritized the development of indigenous and underrepresented communities within the field of astronomy. Initiatives such as “Astronomia para Todos” (Astronomy for All) aim to democratize access to science education, ensuring that young Brazilians from diverse backgrounds can pursue careers in astrophysics. These programs are critical in addressing systemic barriers to entry in STEM fields and fostering a more inclusive scientific community.</w:t>
      </w:r>
    </w:p>
    <w:bookmarkEnd w:id="21"/>
    <w:bookmarkStart w:id="22" w:name="X152737c59f55be6b3b6c7ed22cd196df566c8e4"/>
    <w:p>
      <w:pPr>
        <w:pStyle w:val="Heading2"/>
      </w:pPr>
      <w:r>
        <w:t xml:space="preserve">Challenges Faced by Astronomers in Brazil São Paulo</w:t>
      </w:r>
    </w:p>
    <w:p>
      <w:pPr>
        <w:pStyle w:val="FirstParagraph"/>
      </w:pPr>
      <w:r>
        <w:t xml:space="preserve">Despite its achievements, the field of astronomy in</w:t>
      </w:r>
      <w:r>
        <w:t xml:space="preserve"> </w:t>
      </w:r>
      <w:r>
        <w:rPr>
          <w:bCs/>
          <w:b/>
        </w:rPr>
        <w:t xml:space="preserve">Brazil São Paulo</w:t>
      </w:r>
      <w:r>
        <w:t xml:space="preserve"> </w:t>
      </w:r>
      <w:r>
        <w:t xml:space="preserve">is not without challenges. Funding constraints remain a persistent issue, as Brazil’s public investment in science and technology has fluctuated over the years due to political and economic instability. The 2016 budget cuts to INPE, for example, threatened several long-term research projects, including those focused on space exploration and Earth observation.</w:t>
      </w:r>
    </w:p>
    <w:p>
      <w:pPr>
        <w:pStyle w:val="BodyText"/>
      </w:pPr>
      <w:r>
        <w:t xml:space="preserve">Another significant challenge is the need for improved infrastructure. While São Paulo boasts world-class observatories and universities, many smaller institutions lack the resources to conduct high-impact research. This disparity can limit opportunities for early-career astronomers and hinder Brazil’s ability to compete globally in astrophysics.</w:t>
      </w:r>
    </w:p>
    <w:p>
      <w:pPr>
        <w:pStyle w:val="BodyText"/>
      </w:pPr>
      <w:r>
        <w:t xml:space="preserve">Additionally, public engagement with science remains a challenge in Brazil. While initiatives like “Astronomia para Todos” have made strides in promoting astronomy education, broader societal awareness of the importance of scientific research is still limited. Astronomers in São Paulo must navigate this landscape by balancing their research responsibilities with efforts to communicate their work effectively to policymakers and the general public.</w:t>
      </w:r>
    </w:p>
    <w:bookmarkEnd w:id="22"/>
    <w:bookmarkStart w:id="23" w:name="X4c1917097679cb6f22428c98f04357104efcbd3"/>
    <w:p>
      <w:pPr>
        <w:pStyle w:val="Heading2"/>
      </w:pPr>
      <w:r>
        <w:t xml:space="preserve">Future Directions for Astronomy in Brazil São Paulo</w:t>
      </w:r>
    </w:p>
    <w:p>
      <w:pPr>
        <w:pStyle w:val="FirstParagraph"/>
      </w:pPr>
      <w:r>
        <w:t xml:space="preserve">The future of astronomy in</w:t>
      </w:r>
      <w:r>
        <w:t xml:space="preserve"> </w:t>
      </w:r>
      <w:r>
        <w:rPr>
          <w:bCs/>
          <w:b/>
        </w:rPr>
        <w:t xml:space="preserve">Brazil São Paulo</w:t>
      </w:r>
      <w:r>
        <w:t xml:space="preserve"> </w:t>
      </w:r>
      <w:r>
        <w:t xml:space="preserve">hinges on addressing these challenges while capitalizing on emerging opportunities. One promising avenue is the expansion of private-sector partnerships. Companies specializing in artificial intelligence, data analytics, and satellite technology have shown interest in collaborating with academic institutions to develop innovative solutions for astronomical research.</w:t>
      </w:r>
    </w:p>
    <w:p>
      <w:pPr>
        <w:pStyle w:val="BodyText"/>
      </w:pPr>
      <w:r>
        <w:t xml:space="preserve">Furthermore, the upcoming construction of the SKA South Africa site and Brazil’s involvement in international space missions could provide new opportunities for astronomers in São Paulo. These projects will require a skilled workforce trained in advanced data analysis, machine learning, and engineering—areas where São Paulo’s universities can play a leadership role.</w:t>
      </w:r>
    </w:p>
    <w:p>
      <w:pPr>
        <w:pStyle w:val="BodyText"/>
      </w:pPr>
      <w:r>
        <w:t xml:space="preserve">Another critical area is the promotion of gender equality and diversity within the field. While progress has been made, women remain underrepresented in astronomy careers across Brazil. Programs that encourage female participation in STEM fields at an early age are essential to creating a more equitable scientific community.</w:t>
      </w:r>
    </w:p>
    <w:bookmarkEnd w:id="23"/>
    <w:bookmarkStart w:id="24" w:name="Xe2b902587c09e4cfcbc7cbed9216d735fcde003"/>
    <w:p>
      <w:pPr>
        <w:pStyle w:val="Heading2"/>
      </w:pPr>
      <w:r>
        <w:t xml:space="preserve">The Broader Impact of Astronomers in Brazil São Paulo</w:t>
      </w:r>
    </w:p>
    <w:p>
      <w:pPr>
        <w:pStyle w:val="FirstParagraph"/>
      </w:pPr>
      <w:r>
        <w:rPr>
          <w:bCs/>
          <w:b/>
        </w:rPr>
        <w:t xml:space="preserve">Astronomer</w:t>
      </w:r>
      <w:r>
        <w:t xml:space="preserve"> </w:t>
      </w:r>
      <w:r>
        <w:t xml:space="preserve">in</w:t>
      </w:r>
      <w:r>
        <w:t xml:space="preserve"> </w:t>
      </w:r>
      <w:r>
        <w:rPr>
          <w:bCs/>
          <w:b/>
        </w:rPr>
        <w:t xml:space="preserve">Brazil São Paulo</w:t>
      </w:r>
      <w:r>
        <w:t xml:space="preserve"> </w:t>
      </w:r>
      <w:r>
        <w:t xml:space="preserve">are not merely scientists; they are educators, innovators, and cultural ambassadors. Their work has the power to inspire future generations, drive technological advancement, and foster a deeper understanding of our place in the cosmos. In a country as diverse as Brazil, where science education is often underfunded and access to resources is uneven, the role of astronomers becomes even more crucial.</w:t>
      </w:r>
    </w:p>
    <w:p>
      <w:pPr>
        <w:pStyle w:val="BodyText"/>
      </w:pPr>
      <w:r>
        <w:t xml:space="preserve">The contributions of astronomers in São Paulo extend beyond academia. They collaborate with policymakers to shape national strategies for space exploration, advocate for increased public funding for scientific research, and engage in outreach programs that bring astronomy into schools and communities. These efforts help bridge the gap between scientific discovery and societal needs, ensuring that the benefits of astronomical research are accessible to all.</w:t>
      </w:r>
    </w:p>
    <w:p>
      <w:pPr>
        <w:pStyle w:val="BodyText"/>
      </w:pPr>
      <w:r>
        <w:t xml:space="preserve">In conclusion,</w:t>
      </w:r>
      <w:r>
        <w:t xml:space="preserve"> </w:t>
      </w:r>
      <w:r>
        <w:rPr>
          <w:bCs/>
          <w:b/>
        </w:rPr>
        <w:t xml:space="preserve">Astronomer</w:t>
      </w:r>
      <w:r>
        <w:t xml:space="preserve"> </w:t>
      </w:r>
      <w:r>
        <w:t xml:space="preserve">in</w:t>
      </w:r>
      <w:r>
        <w:t xml:space="preserve"> </w:t>
      </w:r>
      <w:r>
        <w:rPr>
          <w:bCs/>
          <w:b/>
        </w:rPr>
        <w:t xml:space="preserve">Brazil São Paulo</w:t>
      </w:r>
      <w:r>
        <w:t xml:space="preserve"> </w:t>
      </w:r>
      <w:r>
        <w:t xml:space="preserve">represent a vital link between Brazil’s rich cultural heritage and its aspirations for scientific excellence. By overcoming existing challenges and leveraging new opportunities, they can continue to position São Paulo as a global leader in astronomy and astrophysics. Their work not only advances human understanding of the universe but also contributes to the socio-economic development of</w:t>
      </w:r>
      <w:r>
        <w:t xml:space="preserve"> </w:t>
      </w:r>
      <w:r>
        <w:rPr>
          <w:bCs/>
          <w:b/>
        </w:rPr>
        <w:t xml:space="preserve">Brazil São Paulo</w:t>
      </w:r>
      <w:r>
        <w:t xml:space="preserve"> </w:t>
      </w:r>
      <w:r>
        <w:t xml:space="preserve">as a whole.</w:t>
      </w:r>
    </w:p>
    <w:p>
      <w:pPr>
        <w:pStyle w:val="BodyText"/>
      </w:pPr>
      <w:r>
        <w:t xml:space="preserve">This academic abstract underscores the importance of supporting astronomers in Brazil through sustained investment, inclusive education, and international collaboration. Only through these efforts can</w:t>
      </w:r>
      <w:r>
        <w:t xml:space="preserve"> </w:t>
      </w:r>
      <w:r>
        <w:rPr>
          <w:bCs/>
          <w:b/>
        </w:rPr>
        <w:t xml:space="preserve">Brazil São Paulo</w:t>
      </w:r>
      <w:r>
        <w:t xml:space="preserve"> </w:t>
      </w:r>
      <w:r>
        <w:t xml:space="preserve">fully realize its potential as a hub for astronomical innovation and discovery.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2026-07-23T13:16:23Z</dcterms:created>
  <dcterms:modified xsi:type="dcterms:W3CDTF">2026-07-23T13:16:23Z</dcterms:modified>
</cp:coreProperties>
</file>

<file path=docProps/custom.xml><?xml version="1.0" encoding="utf-8"?>
<Properties xmlns="http://schemas.openxmlformats.org/officeDocument/2006/custom-properties" xmlns:vt="http://schemas.openxmlformats.org/officeDocument/2006/docPropsVTypes"/>
</file>