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w:t>
      </w:r>
      <w:r>
        <w:t xml:space="preserve"> </w:t>
      </w:r>
      <w:r>
        <w:t xml:space="preserve">Switzerland</w:t>
      </w:r>
      <w:r>
        <w:t xml:space="preserve"> </w:t>
      </w:r>
      <w:r>
        <w:t xml:space="preserve">Zurich:</w:t>
      </w:r>
      <w:r>
        <w:t xml:space="preserve"> </w:t>
      </w:r>
      <w:r>
        <w:t xml:space="preserve">Contributions</w:t>
      </w:r>
      <w:r>
        <w:t xml:space="preserve"> </w:t>
      </w:r>
      <w:r>
        <w:t xml:space="preserve">to</w:t>
      </w:r>
      <w:r>
        <w:t xml:space="preserve"> </w:t>
      </w:r>
      <w:r>
        <w:t xml:space="preserve">Astrophysical</w:t>
      </w:r>
      <w:r>
        <w:t xml:space="preserve"> </w:t>
      </w:r>
      <w:r>
        <w:t xml:space="preserve">Research</w:t>
      </w:r>
    </w:p>
    <w:bookmarkStart w:id="26" w:name="Xa806f35301b60a6764ce8e2ac087a24372e71d2"/>
    <w:p>
      <w:pPr>
        <w:pStyle w:val="Heading1"/>
      </w:pPr>
      <w:r>
        <w:t xml:space="preserve">Abstract Academic Document on the Role of an Astronomer in Switzerland, Zurich</w:t>
      </w:r>
    </w:p>
    <w:p>
      <w:pPr>
        <w:pStyle w:val="FirstParagraph"/>
      </w:pPr>
      <w:r>
        <w:rPr>
          <w:bCs/>
          <w:b/>
        </w:rPr>
        <w:t xml:space="preserve">Astronomer</w:t>
      </w:r>
      <w:r>
        <w:t xml:space="preserve">, as a multidisciplinary scientific professional, plays a pivotal role in advancing humanity’s understanding of the cosmos. In</w:t>
      </w:r>
      <w:r>
        <w:t xml:space="preserve"> </w:t>
      </w:r>
      <w:r>
        <w:rPr>
          <w:bCs/>
          <w:b/>
        </w:rPr>
        <w:t xml:space="preserve">Switzerland Zurich</w:t>
      </w:r>
      <w:r>
        <w:t xml:space="preserve">, this profession is deeply embedded within the country’s academic and technological landscape, driven by institutions such as ETH Zurich, the University of Zurich, and research hubs like the European Southern Observatory (ESO) collaboration. This document explores the unique contributions of astronomers in</w:t>
      </w:r>
      <w:r>
        <w:t xml:space="preserve"> </w:t>
      </w:r>
      <w:r>
        <w:rPr>
          <w:bCs/>
          <w:b/>
        </w:rPr>
        <w:t xml:space="preserve">Switzerland Zurich</w:t>
      </w:r>
      <w:r>
        <w:t xml:space="preserve">, their methodologies, and their impact on both local and global scientific communities. By examining specific case studies, technological innovations, and interdisciplinary collaborations in this region, we highlight how</w:t>
      </w:r>
      <w:r>
        <w:t xml:space="preserve"> </w:t>
      </w:r>
      <w:r>
        <w:rPr>
          <w:bCs/>
          <w:b/>
        </w:rPr>
        <w:t xml:space="preserve">Astronomer</w:t>
      </w:r>
      <w:r>
        <w:t xml:space="preserve"> </w:t>
      </w:r>
      <w:r>
        <w:t xml:space="preserve">activities in</w:t>
      </w:r>
      <w:r>
        <w:t xml:space="preserve"> </w:t>
      </w:r>
      <w:r>
        <w:rPr>
          <w:bCs/>
          <w:b/>
        </w:rPr>
        <w:t xml:space="preserve">Switzerland Zurich</w:t>
      </w:r>
      <w:r>
        <w:t xml:space="preserve"> </w:t>
      </w:r>
      <w:r>
        <w:t xml:space="preserve">align with the nation’s commitment to precision science and innovation.</w:t>
      </w:r>
    </w:p>
    <w:bookmarkStart w:id="20" w:name="Xd8cca2c797d556c6da86871334808f2e4f1ab12"/>
    <w:p>
      <w:pPr>
        <w:pStyle w:val="Heading2"/>
      </w:pPr>
      <w:r>
        <w:t xml:space="preserve">The Role of an Astronomer in Switzerland: A Contextual Overview</w:t>
      </w:r>
    </w:p>
    <w:p>
      <w:pPr>
        <w:pStyle w:val="FirstParagraph"/>
      </w:pPr>
      <w:r>
        <w:rPr>
          <w:bCs/>
          <w:b/>
        </w:rPr>
        <w:t xml:space="preserve">Astronomer</w:t>
      </w:r>
      <w:r>
        <w:t xml:space="preserve">s in</w:t>
      </w:r>
      <w:r>
        <w:t xml:space="preserve"> </w:t>
      </w:r>
      <w:r>
        <w:rPr>
          <w:bCs/>
          <w:b/>
        </w:rPr>
        <w:t xml:space="preserve">Switzerland Zurich</w:t>
      </w:r>
      <w:r>
        <w:t xml:space="preserve"> </w:t>
      </w:r>
      <w:r>
        <w:t xml:space="preserve">operate at the intersection of observational astronomy, theoretical astrophysics, and cutting-edge technology. The region’s academic institutions provide world-class facilities for research, including access to advanced telescopes such as the Swiss-built VLT (Very Large Telescope) operated by ESO in Chile. Despite the absence of major observatories within Switzerland itself,</w:t>
      </w:r>
      <w:r>
        <w:t xml:space="preserve"> </w:t>
      </w:r>
      <w:r>
        <w:rPr>
          <w:bCs/>
          <w:b/>
        </w:rPr>
        <w:t xml:space="preserve">Switzerland Zurich</w:t>
      </w:r>
      <w:r>
        <w:t xml:space="preserve"> </w:t>
      </w:r>
      <w:r>
        <w:t xml:space="preserve">has become a nexus for astronomical research due to its strong emphasis on engineering, data science, and international collaboration.</w:t>
      </w:r>
    </w:p>
    <w:p>
      <w:pPr>
        <w:pStyle w:val="BodyText"/>
      </w:pPr>
      <w:r>
        <w:t xml:space="preserve">The academic framework in</w:t>
      </w:r>
      <w:r>
        <w:t xml:space="preserve"> </w:t>
      </w:r>
      <w:r>
        <w:rPr>
          <w:bCs/>
          <w:b/>
        </w:rPr>
        <w:t xml:space="preserve">Switzerland Zurich</w:t>
      </w:r>
      <w:r>
        <w:t xml:space="preserve"> </w:t>
      </w:r>
      <w:r>
        <w:t xml:space="preserve">ensures that</w:t>
      </w:r>
      <w:r>
        <w:t xml:space="preserve"> </w:t>
      </w:r>
      <w:r>
        <w:rPr>
          <w:bCs/>
          <w:b/>
        </w:rPr>
        <w:t xml:space="preserve">Astronomer</w:t>
      </w:r>
      <w:r>
        <w:t xml:space="preserve">s are equipped with the skills to tackle complex challenges in astrophysics. For instance, the University of Zurich’s Institute for Astronomy focuses on topics like cosmic microwave background radiation, star formation, and gravitational waves. Similarly, ETH Zurich’s Department of Physics collaborates with global observatories to develop instrumentation and algorithms for data analysis. These efforts underscore how</w:t>
      </w:r>
      <w:r>
        <w:t xml:space="preserve"> </w:t>
      </w:r>
      <w:r>
        <w:rPr>
          <w:bCs/>
          <w:b/>
        </w:rPr>
        <w:t xml:space="preserve">Astronomer</w:t>
      </w:r>
      <w:r>
        <w:t xml:space="preserve">s in</w:t>
      </w:r>
      <w:r>
        <w:t xml:space="preserve"> </w:t>
      </w:r>
      <w:r>
        <w:rPr>
          <w:bCs/>
          <w:b/>
        </w:rPr>
        <w:t xml:space="preserve">Switzerland Zurich</w:t>
      </w:r>
      <w:r>
        <w:t xml:space="preserve"> </w:t>
      </w:r>
      <w:r>
        <w:t xml:space="preserve">contribute to both foundational research and applied technologies.</w:t>
      </w:r>
    </w:p>
    <w:bookmarkEnd w:id="20"/>
    <w:bookmarkStart w:id="21" w:name="X69b9536882d6f4d610427511e6848b54c726bbb"/>
    <w:p>
      <w:pPr>
        <w:pStyle w:val="Heading2"/>
      </w:pPr>
      <w:r>
        <w:t xml:space="preserve">Key Research Contributions of Astronomers in Switzerland Zurich</w:t>
      </w:r>
    </w:p>
    <w:p>
      <w:pPr>
        <w:pStyle w:val="FirstParagraph"/>
      </w:pPr>
      <w:r>
        <w:rPr>
          <w:bCs/>
          <w:b/>
        </w:rPr>
        <w:t xml:space="preserve">Astronomer</w:t>
      </w:r>
      <w:r>
        <w:t xml:space="preserve">s in</w:t>
      </w:r>
      <w:r>
        <w:t xml:space="preserve"> </w:t>
      </w:r>
      <w:r>
        <w:rPr>
          <w:bCs/>
          <w:b/>
        </w:rPr>
        <w:t xml:space="preserve">Switzerland Zurich</w:t>
      </w:r>
      <w:r>
        <w:t xml:space="preserve"> </w:t>
      </w:r>
      <w:r>
        <w:t xml:space="preserve">have made significant contributions to several areas of astrophysics, including:</w:t>
      </w:r>
    </w:p>
    <w:p>
      <w:pPr>
        <w:numPr>
          <w:ilvl w:val="0"/>
          <w:numId w:val="1001"/>
        </w:numPr>
        <w:pStyle w:val="Compact"/>
      </w:pPr>
      <w:r>
        <w:rPr>
          <w:bCs/>
          <w:b/>
        </w:rPr>
        <w:t xml:space="preserve">Cosmology and the Early Universe:</w:t>
      </w:r>
      <w:r>
        <w:t xml:space="preserve"> </w:t>
      </w:r>
      <w:r>
        <w:t xml:space="preserve">Researchers at the University of Zurich have participated in experiments analyzing cosmic microwave background radiation using satellite data from missions like Planck. Their work helps refine models of the universe’s expansion and dark matter distribution.</w:t>
      </w:r>
    </w:p>
    <w:p>
      <w:pPr>
        <w:numPr>
          <w:ilvl w:val="0"/>
          <w:numId w:val="1001"/>
        </w:numPr>
        <w:pStyle w:val="Compact"/>
      </w:pPr>
      <w:r>
        <w:rPr>
          <w:bCs/>
          <w:b/>
        </w:rPr>
        <w:t xml:space="preserve">Exoplanet Discovery:</w:t>
      </w:r>
      <w:r>
        <w:t xml:space="preserve"> </w:t>
      </w:r>
      <w:r>
        <w:t xml:space="preserve">Astronomers in</w:t>
      </w:r>
      <w:r>
        <w:t xml:space="preserve"> </w:t>
      </w:r>
      <w:r>
        <w:rPr>
          <w:bCs/>
          <w:b/>
        </w:rPr>
        <w:t xml:space="preserve">Switzerland Zurich</w:t>
      </w:r>
      <w:r>
        <w:t xml:space="preserve">, leveraging instruments such as the HARPS spectrograph, have contributed to detecting Earth-like planets in habitable zones. These findings are critical for astrobiology and the search for extraterrestrial life.</w:t>
      </w:r>
    </w:p>
    <w:p>
      <w:pPr>
        <w:numPr>
          <w:ilvl w:val="0"/>
          <w:numId w:val="1001"/>
        </w:numPr>
        <w:pStyle w:val="Compact"/>
      </w:pPr>
      <w:r>
        <w:rPr>
          <w:bCs/>
          <w:b/>
        </w:rPr>
        <w:t xml:space="preserve">Solar System Studies:</w:t>
      </w:r>
      <w:r>
        <w:t xml:space="preserve"> </w:t>
      </w:r>
      <w:r>
        <w:t xml:space="preserve">Collaborations between ETH Zurich and the Swiss Space Office have led to advancements in understanding solar dynamics, including solar wind interactions with planetary magnetospheres.</w:t>
      </w:r>
    </w:p>
    <w:p>
      <w:pPr>
        <w:pStyle w:val="FirstParagraph"/>
      </w:pPr>
      <w:r>
        <w:t xml:space="preserve">A notable example is Dr. [Name], a prominent</w:t>
      </w:r>
      <w:r>
        <w:t xml:space="preserve"> </w:t>
      </w:r>
      <w:r>
        <w:rPr>
          <w:bCs/>
          <w:b/>
        </w:rPr>
        <w:t xml:space="preserve">Astronomer</w:t>
      </w:r>
      <w:r>
        <w:t xml:space="preserve"> </w:t>
      </w:r>
      <w:r>
        <w:t xml:space="preserve">from ETH Zurich, whose research on gravitational lensing has provided new insights into the distribution of dark matter in galaxy clusters. This work not only advances theoretical astrophysics but also demonstrates the practical application of observational techniques developed in</w:t>
      </w:r>
      <w:r>
        <w:t xml:space="preserve"> </w:t>
      </w:r>
      <w:r>
        <w:rPr>
          <w:bCs/>
          <w:b/>
        </w:rPr>
        <w:t xml:space="preserve">Switzerland Zurich</w:t>
      </w:r>
      <w:r>
        <w:t xml:space="preserve">.</w:t>
      </w:r>
    </w:p>
    <w:bookmarkEnd w:id="21"/>
    <w:bookmarkStart w:id="22" w:name="X3f71c5017113e1bcd03a67b841813d610fc2030"/>
    <w:p>
      <w:pPr>
        <w:pStyle w:val="Heading2"/>
      </w:pPr>
      <w:r>
        <w:t xml:space="preserve">Technological and Methodological Innovations</w:t>
      </w:r>
    </w:p>
    <w:p>
      <w:pPr>
        <w:pStyle w:val="FirstParagraph"/>
      </w:pPr>
      <w:r>
        <w:rPr>
          <w:bCs/>
          <w:b/>
        </w:rPr>
        <w:t xml:space="preserve">Astronomer</w:t>
      </w:r>
      <w:r>
        <w:t xml:space="preserve">s in</w:t>
      </w:r>
      <w:r>
        <w:t xml:space="preserve"> </w:t>
      </w:r>
      <w:r>
        <w:rPr>
          <w:bCs/>
          <w:b/>
        </w:rPr>
        <w:t xml:space="preserve">Switzerland Zurich</w:t>
      </w:r>
      <w:r>
        <w:t xml:space="preserve"> </w:t>
      </w:r>
      <w:r>
        <w:t xml:space="preserve">are at the forefront of developing technologies that enable high-precision astronomical measurements. For example, the development of adaptive optics systems—used to correct atmospheric distortions in telescope images—has been a collaborative effort between Swiss engineers and astronomers. These innovations have enhanced data quality for projects like the ESO’s Extremely Large Telescope (ELT), currently under construction in Chile.</w:t>
      </w:r>
    </w:p>
    <w:p>
      <w:pPr>
        <w:pStyle w:val="BodyText"/>
      </w:pPr>
      <w:r>
        <w:t xml:space="preserve">Additionally,</w:t>
      </w:r>
      <w:r>
        <w:t xml:space="preserve"> </w:t>
      </w:r>
      <w:r>
        <w:rPr>
          <w:bCs/>
          <w:b/>
        </w:rPr>
        <w:t xml:space="preserve">Astronomer</w:t>
      </w:r>
      <w:r>
        <w:t xml:space="preserve">s in</w:t>
      </w:r>
      <w:r>
        <w:t xml:space="preserve"> </w:t>
      </w:r>
      <w:r>
        <w:rPr>
          <w:bCs/>
          <w:b/>
        </w:rPr>
        <w:t xml:space="preserve">Switzerland Zurich</w:t>
      </w:r>
      <w:r>
        <w:t xml:space="preserve"> </w:t>
      </w:r>
      <w:r>
        <w:t xml:space="preserve">have pioneered machine learning algorithms to process vast datasets from astronomical surveys. These tools are essential for identifying transient phenomena such as supernovae or gamma-ray bursts, which require rapid analysis to capture fleeting events. The integration of AI into observational astronomy is a hallmark of Switzerland’s approach to scientific innovation.</w:t>
      </w:r>
    </w:p>
    <w:bookmarkEnd w:id="22"/>
    <w:bookmarkStart w:id="23" w:name="X3359307a2487f8518ba87a0c9367bf736764786"/>
    <w:p>
      <w:pPr>
        <w:pStyle w:val="Heading2"/>
      </w:pPr>
      <w:r>
        <w:t xml:space="preserve">Interdisciplinary Collaborations in Switzerland Zurich</w:t>
      </w:r>
    </w:p>
    <w:p>
      <w:pPr>
        <w:pStyle w:val="FirstParagraph"/>
      </w:pPr>
      <w:r>
        <w:t xml:space="preserve">The success of</w:t>
      </w:r>
      <w:r>
        <w:t xml:space="preserve"> </w:t>
      </w:r>
      <w:r>
        <w:rPr>
          <w:bCs/>
          <w:b/>
        </w:rPr>
        <w:t xml:space="preserve">Astronomer</w:t>
      </w:r>
      <w:r>
        <w:t xml:space="preserve">s in</w:t>
      </w:r>
      <w:r>
        <w:t xml:space="preserve"> </w:t>
      </w:r>
      <w:r>
        <w:rPr>
          <w:bCs/>
          <w:b/>
        </w:rPr>
        <w:t xml:space="preserve">Switzerland Zurich</w:t>
      </w:r>
      <w:r>
        <w:t xml:space="preserve"> </w:t>
      </w:r>
      <w:r>
        <w:t xml:space="preserve">is closely tied to the region’s culture of interdisciplinary collaboration. For instance, partnerships between astronomers and physicists have led to breakthroughs in quantum optics, which are applicable to both space-based instrumentation and terrestrial technologies. Furthermore, collaborations with computer scientists have accelerated the development of data-processing pipelines for projects like the Square Kilometre Array (SKA), a global radio telescope initiative.</w:t>
      </w:r>
    </w:p>
    <w:p>
      <w:pPr>
        <w:pStyle w:val="BodyText"/>
      </w:pPr>
      <w:r>
        <w:t xml:space="preserve">Educational institutions in</w:t>
      </w:r>
      <w:r>
        <w:t xml:space="preserve"> </w:t>
      </w:r>
      <w:r>
        <w:rPr>
          <w:bCs/>
          <w:b/>
        </w:rPr>
        <w:t xml:space="preserve">Switzerland Zurich</w:t>
      </w:r>
      <w:r>
        <w:t xml:space="preserve"> </w:t>
      </w:r>
      <w:r>
        <w:t xml:space="preserve">also emphasize outreach and public engagement. Programs such as “Zurich Astronomy Nights” or university-led workshops aim to inspire the next generation of</w:t>
      </w:r>
      <w:r>
        <w:t xml:space="preserve"> </w:t>
      </w:r>
      <w:r>
        <w:rPr>
          <w:bCs/>
          <w:b/>
        </w:rPr>
        <w:t xml:space="preserve">Astronomer</w:t>
      </w:r>
      <w:r>
        <w:t xml:space="preserve">s and foster a broader appreciation for astrophysics among the public. This commitment to education aligns with Switzerland’s broader societal values of knowledge-sharing and scientific literacy.</w:t>
      </w:r>
    </w:p>
    <w:bookmarkEnd w:id="23"/>
    <w:bookmarkStart w:id="24" w:name="global-impact-and-future-directions"/>
    <w:p>
      <w:pPr>
        <w:pStyle w:val="Heading2"/>
      </w:pPr>
      <w:r>
        <w:t xml:space="preserve">Global Impact and Future Directions</w:t>
      </w:r>
    </w:p>
    <w:p>
      <w:pPr>
        <w:pStyle w:val="FirstParagraph"/>
      </w:pPr>
      <w:r>
        <w:t xml:space="preserve">The contributions of</w:t>
      </w:r>
      <w:r>
        <w:t xml:space="preserve"> </w:t>
      </w:r>
      <w:r>
        <w:rPr>
          <w:bCs/>
          <w:b/>
        </w:rPr>
        <w:t xml:space="preserve">Astronomer</w:t>
      </w:r>
      <w:r>
        <w:t xml:space="preserve">s in</w:t>
      </w:r>
      <w:r>
        <w:t xml:space="preserve"> </w:t>
      </w:r>
      <w:r>
        <w:rPr>
          <w:bCs/>
          <w:b/>
        </w:rPr>
        <w:t xml:space="preserve">Switzerland Zurich</w:t>
      </w:r>
      <w:r>
        <w:t xml:space="preserve"> </w:t>
      </w:r>
      <w:r>
        <w:t xml:space="preserve">resonate far beyond the region. Swiss research teams frequently collaborate with institutions across Europe, North America, and Asia on projects that require international coordination. For example, Switzerland’s role in the Large Hadron Collider (LHC) at CERN demonstrates how fundamental physics research can intersect with astrophysical inquiries—such as understanding dark matter or cosmic rays.</w:t>
      </w:r>
    </w:p>
    <w:p>
      <w:pPr>
        <w:pStyle w:val="BodyText"/>
      </w:pPr>
      <w:r>
        <w:t xml:space="preserve">Looking ahead,</w:t>
      </w:r>
      <w:r>
        <w:t xml:space="preserve"> </w:t>
      </w:r>
      <w:r>
        <w:rPr>
          <w:bCs/>
          <w:b/>
        </w:rPr>
        <w:t xml:space="preserve">Astronomer</w:t>
      </w:r>
      <w:r>
        <w:t xml:space="preserve">s in</w:t>
      </w:r>
      <w:r>
        <w:t xml:space="preserve"> </w:t>
      </w:r>
      <w:r>
        <w:rPr>
          <w:bCs/>
          <w:b/>
        </w:rPr>
        <w:t xml:space="preserve">Switzerland Zurich</w:t>
      </w:r>
      <w:r>
        <w:t xml:space="preserve"> </w:t>
      </w:r>
      <w:r>
        <w:t xml:space="preserve">are poised to lead the next wave of discoveries. Initiatives like the Euclid space telescope mission, which aims to map the universe’s expansion history, will benefit from Swiss expertise in instrumentation and data analysis. Moreover, as private space exploration companies expand their missions, Switzerland’s academic institutions may play a critical role in shaping policies and technologies for sustainable space research.</w:t>
      </w:r>
    </w:p>
    <w:bookmarkEnd w:id="24"/>
    <w:bookmarkStart w:id="25" w:name="X3cd30d6c51c4778ee9755a245fb0f7365d3b649"/>
    <w:p>
      <w:pPr>
        <w:pStyle w:val="Heading2"/>
      </w:pPr>
      <w:r>
        <w:t xml:space="preserve">Conclusion: The Enduring Legacy of Astronomers in Switzerland Zurich</w:t>
      </w:r>
    </w:p>
    <w:p>
      <w:pPr>
        <w:pStyle w:val="FirstParagraph"/>
      </w:pPr>
      <w:r>
        <w:rPr>
          <w:bCs/>
          <w:b/>
        </w:rPr>
        <w:t xml:space="preserve">Astronomer</w:t>
      </w:r>
      <w:r>
        <w:t xml:space="preserve">s in</w:t>
      </w:r>
      <w:r>
        <w:t xml:space="preserve"> </w:t>
      </w:r>
      <w:r>
        <w:rPr>
          <w:bCs/>
          <w:b/>
        </w:rPr>
        <w:t xml:space="preserve">Switzerland Zurich</w:t>
      </w:r>
      <w:r>
        <w:t xml:space="preserve"> </w:t>
      </w:r>
      <w:r>
        <w:t xml:space="preserve">exemplify the synergy between academic excellence, technological innovation, and international collaboration. Their work not only advances our understanding of the universe but also reinforces Switzerland’s position as a global leader in precision science. As challenges such as climate change and resource management grow more complex, the insights provided by</w:t>
      </w:r>
      <w:r>
        <w:t xml:space="preserve"> </w:t>
      </w:r>
      <w:r>
        <w:rPr>
          <w:bCs/>
          <w:b/>
        </w:rPr>
        <w:t xml:space="preserve">Astronomer</w:t>
      </w:r>
      <w:r>
        <w:t xml:space="preserve">s—whether through studying distant galaxies or refining satellite technologies—will remain indispensable to humanity’s future.</w:t>
      </w:r>
    </w:p>
    <w:p>
      <w:pPr>
        <w:pStyle w:val="BodyText"/>
      </w:pPr>
      <w:r>
        <w:t xml:space="preserve">This document underscores the importance of supporting</w:t>
      </w:r>
      <w:r>
        <w:t xml:space="preserve"> </w:t>
      </w:r>
      <w:r>
        <w:rPr>
          <w:bCs/>
          <w:b/>
        </w:rPr>
        <w:t xml:space="preserve">Astronomer</w:t>
      </w:r>
      <w:r>
        <w:t xml:space="preserve">s in</w:t>
      </w:r>
      <w:r>
        <w:t xml:space="preserve"> </w:t>
      </w:r>
      <w:r>
        <w:rPr>
          <w:bCs/>
          <w:b/>
        </w:rPr>
        <w:t xml:space="preserve">Switzerland Zurich</w:t>
      </w:r>
      <w:r>
        <w:t xml:space="preserve"> </w:t>
      </w:r>
      <w:r>
        <w:t xml:space="preserve">and highlights their role as custodians of knowledge who bridge the gap between Earth and the cosmos. Their journey continues, guided by curiosity, driven by innovation, and rooted in a legacy of scientific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 Switzerland Zurich: Contributions to Astrophysical Research</dc:title>
  <dc:creator/>
  <cp:keywords/>
  <dcterms:created xsi:type="dcterms:W3CDTF">2026-07-23T05:56:13Z</dcterms:created>
  <dcterms:modified xsi:type="dcterms:W3CDTF">2026-07-23T05:56:13Z</dcterms:modified>
</cp:coreProperties>
</file>

<file path=docProps/custom.xml><?xml version="1.0" encoding="utf-8"?>
<Properties xmlns="http://schemas.openxmlformats.org/officeDocument/2006/custom-properties" xmlns:vt="http://schemas.openxmlformats.org/officeDocument/2006/docPropsVTypes"/>
</file>