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2313634d3e96e67413db123e89dde5f945403d1"/>
    <w:p>
      <w:pPr>
        <w:pStyle w:val="Heading1"/>
      </w:pPr>
      <w:r>
        <w:t xml:space="preserve">Abstract Academic Document: The Role of an Automotive Engineer in China Shanghai</w:t>
      </w:r>
    </w:p>
    <w:p>
      <w:pPr>
        <w:pStyle w:val="FirstParagraph"/>
      </w:pPr>
      <w:r>
        <w:t xml:space="preserve">This abstract academic document explores the critical role of the automotive engineer within the rapidly evolving technological and industrial landscape of</w:t>
      </w:r>
      <w:r>
        <w:t xml:space="preserve"> </w:t>
      </w:r>
      <w:r>
        <w:rPr>
          <w:bCs/>
          <w:b/>
        </w:rPr>
        <w:t xml:space="preserve">China Shanghai</w:t>
      </w:r>
      <w:r>
        <w:t xml:space="preserve">. As a global hub for innovation, economic activity, and infrastructure development,</w:t>
      </w:r>
      <w:r>
        <w:t xml:space="preserve"> </w:t>
      </w:r>
      <w:r>
        <w:rPr>
          <w:bCs/>
          <w:b/>
        </w:rPr>
        <w:t xml:space="preserve">China Shanghai</w:t>
      </w:r>
      <w:r>
        <w:t xml:space="preserve"> </w:t>
      </w:r>
      <w:r>
        <w:t xml:space="preserve">serves as a focal point for advancements in automotive engineering. The document examines how professionals in this field contribute to shaping the future of mobility through research, design, and sustainable practices tailored to the unique demands of</w:t>
      </w:r>
      <w:r>
        <w:t xml:space="preserve"> </w:t>
      </w:r>
      <w:r>
        <w:rPr>
          <w:bCs/>
          <w:b/>
        </w:rPr>
        <w:t xml:space="preserve">China Shanghai</w:t>
      </w:r>
      <w:r>
        <w:t xml:space="preserve">. It also highlights the challenges and opportunities faced by</w:t>
      </w:r>
      <w:r>
        <w:t xml:space="preserve"> </w:t>
      </w:r>
      <w:r>
        <w:rPr>
          <w:bCs/>
          <w:b/>
        </w:rPr>
        <w:t xml:space="preserve">Automotive Engineers</w:t>
      </w:r>
      <w:r>
        <w:t xml:space="preserve"> </w:t>
      </w:r>
      <w:r>
        <w:t xml:space="preserve">operating within this dynamic environment, emphasizing their significance in driving China’s transition toward smart cities and green technologies.</w:t>
      </w:r>
    </w:p>
    <w:bookmarkStart w:id="20" w:name="Xdca4995ccf6e1076c9c7010c8b5763c83f470fa"/>
    <w:p>
      <w:pPr>
        <w:pStyle w:val="Heading2"/>
      </w:pPr>
      <w:r>
        <w:t xml:space="preserve">The Automotive Engineer: A Multidisciplinary Professional</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China Shanghai</w:t>
      </w:r>
      <w:r>
        <w:t xml:space="preserve"> </w:t>
      </w:r>
      <w:r>
        <w:t xml:space="preserve">transcends traditional mechanical design, encompassing a wide range of disciplines including electrical engineering, software development, materials science, and data analytics. In a city known for its cutting-edge infrastructure and commitment to innovation,</w:t>
      </w:r>
      <w:r>
        <w:t xml:space="preserve"> </w:t>
      </w:r>
      <w:r>
        <w:rPr>
          <w:bCs/>
          <w:b/>
        </w:rPr>
        <w:t xml:space="preserve">Automotive Engineers</w:t>
      </w:r>
      <w:r>
        <w:t xml:space="preserve"> </w:t>
      </w:r>
      <w:r>
        <w:t xml:space="preserve">are tasked with developing vehicles that align with China’s national goals for energy efficiency and environmental sustainability. This includes the design of electric vehicles (EVs), hybrid systems, autonomous driving technologies, and intelligent transportation networks. The integration of artificial intelligence (AI) and IoT in automotive systems further expands the responsibilities of</w:t>
      </w:r>
      <w:r>
        <w:t xml:space="preserve"> </w:t>
      </w:r>
      <w:r>
        <w:rPr>
          <w:bCs/>
          <w:b/>
        </w:rPr>
        <w:t xml:space="preserve">Automotive Engineers</w:t>
      </w:r>
      <w:r>
        <w:t xml:space="preserve"> </w:t>
      </w:r>
      <w:r>
        <w:t xml:space="preserve">in</w:t>
      </w:r>
      <w:r>
        <w:t xml:space="preserve"> </w:t>
      </w:r>
      <w:r>
        <w:rPr>
          <w:bCs/>
          <w:b/>
        </w:rPr>
        <w:t xml:space="preserve">China Shanghai</w:t>
      </w:r>
      <w:r>
        <w:t xml:space="preserve">, requiring them to stay at the forefront of technological advancements.</w:t>
      </w:r>
    </w:p>
    <w:p>
      <w:pPr>
        <w:pStyle w:val="BodyText"/>
      </w:pPr>
      <w:r>
        <w:t xml:space="preserve">In particular,</w:t>
      </w:r>
      <w:r>
        <w:t xml:space="preserve"> </w:t>
      </w:r>
      <w:r>
        <w:rPr>
          <w:bCs/>
          <w:b/>
        </w:rPr>
        <w:t xml:space="preserve">China Shanghai</w:t>
      </w:r>
      <w:r>
        <w:t xml:space="preserve"> </w:t>
      </w:r>
      <w:r>
        <w:t xml:space="preserve">has emerged as a leader in China’s push for electric mobility. The city’s government has implemented stringent policies to reduce carbon emissions and promote EV adoption, creating a unique ecosystem where</w:t>
      </w:r>
      <w:r>
        <w:t xml:space="preserve"> </w:t>
      </w:r>
      <w:r>
        <w:rPr>
          <w:bCs/>
          <w:b/>
        </w:rPr>
        <w:t xml:space="preserve">Automotive Engineers</w:t>
      </w:r>
      <w:r>
        <w:t xml:space="preserve"> </w:t>
      </w:r>
      <w:r>
        <w:t xml:space="preserve">play a pivotal role. From designing high-performance batteries to optimizing charging infrastructure, engineers in this region are instrumental in addressing both technical and logistical challenges associated with large-scale EV deployment.</w:t>
      </w:r>
    </w:p>
    <w:bookmarkEnd w:id="20"/>
    <w:bookmarkStart w:id="21" w:name="the-unique-context-of-china-shanghai"/>
    <w:p>
      <w:pPr>
        <w:pStyle w:val="Heading2"/>
      </w:pPr>
      <w:r>
        <w:t xml:space="preserve">The Unique Context of China Shanghai</w:t>
      </w:r>
    </w:p>
    <w:p>
      <w:pPr>
        <w:pStyle w:val="FirstParagraph"/>
      </w:pPr>
      <w:r>
        <w:rPr>
          <w:bCs/>
          <w:b/>
        </w:rPr>
        <w:t xml:space="preserve">China Shanghai</w:t>
      </w:r>
      <w:r>
        <w:t xml:space="preserve"> </w:t>
      </w:r>
      <w:r>
        <w:t xml:space="preserve">presents a distinct environment for</w:t>
      </w:r>
      <w:r>
        <w:t xml:space="preserve"> </w:t>
      </w:r>
      <w:r>
        <w:rPr>
          <w:bCs/>
          <w:b/>
        </w:rPr>
        <w:t xml:space="preserve">Automotive Engineers</w:t>
      </w:r>
      <w:r>
        <w:t xml:space="preserve">, characterized by its dense urban population, advanced manufacturing base, and strategic position as a gateway to global markets. The city’s automotive industry is supported by world-class research institutions, such as the Shanghai Jiao Tong University and the Tongji University School of Automotive Studies, which collaborate with domestic and international automakers to drive innovation. Additionally,</w:t>
      </w:r>
      <w:r>
        <w:t xml:space="preserve"> </w:t>
      </w:r>
      <w:r>
        <w:rPr>
          <w:bCs/>
          <w:b/>
        </w:rPr>
        <w:t xml:space="preserve">China Shanghai</w:t>
      </w:r>
      <w:r>
        <w:t xml:space="preserve"> </w:t>
      </w:r>
      <w:r>
        <w:t xml:space="preserve">hosts major automotive exhibitions like the Shanghai International Automobile Show, providing a platform for showcasing cutting-edge technologies and fostering partnerships between engineers, policymakers, and industry leaders.</w:t>
      </w:r>
    </w:p>
    <w:p>
      <w:pPr>
        <w:pStyle w:val="BodyText"/>
      </w:pPr>
      <w:r>
        <w:t xml:space="preserve">The rapid urbanization of</w:t>
      </w:r>
      <w:r>
        <w:t xml:space="preserve"> </w:t>
      </w:r>
      <w:r>
        <w:rPr>
          <w:bCs/>
          <w:b/>
        </w:rPr>
        <w:t xml:space="preserve">China Shanghai</w:t>
      </w:r>
      <w:r>
        <w:t xml:space="preserve"> </w:t>
      </w:r>
      <w:r>
        <w:t xml:space="preserve">also necessitates solutions for congestion and pollution. Here,</w:t>
      </w:r>
      <w:r>
        <w:t xml:space="preserve"> </w:t>
      </w:r>
      <w:r>
        <w:rPr>
          <w:bCs/>
          <w:b/>
        </w:rPr>
        <w:t xml:space="preserve">Automotive Engineers</w:t>
      </w:r>
      <w:r>
        <w:t xml:space="preserve"> </w:t>
      </w:r>
      <w:r>
        <w:t xml:space="preserve">are engaged in developing smart mobility systems that integrate public transportation with private vehicles. This includes the design of autonomous buses, shared electric car networks, and traffic management systems powered by AI algorithms. The city’s commitment to becoming a "smart city" has created unprecedented opportunities for engineers to contribute to projects that redefine urban mobility.</w:t>
      </w:r>
    </w:p>
    <w:bookmarkEnd w:id="21"/>
    <w:bookmarkStart w:id="22" w:name="Xd3a75b247c0021a14e0e1cbc24a0fd489ac82f4"/>
    <w:p>
      <w:pPr>
        <w:pStyle w:val="Heading2"/>
      </w:pPr>
      <w:r>
        <w:t xml:space="preserve">Challenges Facing Automotive Engineers in China Shanghai</w:t>
      </w:r>
    </w:p>
    <w:p>
      <w:pPr>
        <w:pStyle w:val="FirstParagraph"/>
      </w:pPr>
      <w:r>
        <w:t xml:space="preserve">Despite the opportunities,</w:t>
      </w:r>
      <w:r>
        <w:t xml:space="preserve"> </w:t>
      </w:r>
      <w:r>
        <w:rPr>
          <w:bCs/>
          <w:b/>
        </w:rPr>
        <w:t xml:space="preserve">Automotive Engineers</w:t>
      </w:r>
      <w:r>
        <w:t xml:space="preserve"> </w:t>
      </w:r>
      <w:r>
        <w:t xml:space="preserve">in</w:t>
      </w:r>
      <w:r>
        <w:t xml:space="preserve"> </w:t>
      </w:r>
      <w:r>
        <w:rPr>
          <w:bCs/>
          <w:b/>
        </w:rPr>
        <w:t xml:space="preserve">China Shanghai</w:t>
      </w:r>
      <w:r>
        <w:t xml:space="preserve"> </w:t>
      </w:r>
      <w:r>
        <w:t xml:space="preserve">face significant challenges. The competitive landscape is intense, with both domestic and international automakers vying for dominance in markets dominated by brands like BYD and SAIC Motor. This competition demands continuous innovation and adaptability from engineers, who must balance cost-effectiveness with technological superiority.</w:t>
      </w:r>
    </w:p>
    <w:p>
      <w:pPr>
        <w:pStyle w:val="BodyText"/>
      </w:pPr>
      <w:r>
        <w:t xml:space="preserve">Furthermore, regulatory frameworks in</w:t>
      </w:r>
      <w:r>
        <w:t xml:space="preserve"> </w:t>
      </w:r>
      <w:r>
        <w:rPr>
          <w:bCs/>
          <w:b/>
        </w:rPr>
        <w:t xml:space="preserve">China Shanghai</w:t>
      </w:r>
      <w:r>
        <w:t xml:space="preserve"> </w:t>
      </w:r>
      <w:r>
        <w:t xml:space="preserve">are evolving rapidly to address issues such as data privacy, cybersecurity in autonomous vehicles, and emissions standards.</w:t>
      </w:r>
      <w:r>
        <w:t xml:space="preserve"> </w:t>
      </w:r>
      <w:r>
        <w:rPr>
          <w:bCs/>
          <w:b/>
        </w:rPr>
        <w:t xml:space="preserve">Automotive Engineers</w:t>
      </w:r>
      <w:r>
        <w:t xml:space="preserve"> </w:t>
      </w:r>
      <w:r>
        <w:t xml:space="preserve">must navigate these regulations while ensuring compliance without compromising performance or safety. For example, the integration of AI into self-driving systems requires engineers to adhere to strict ethical guidelines and testing protocols established by local authorities.</w:t>
      </w:r>
    </w:p>
    <w:p>
      <w:pPr>
        <w:pStyle w:val="BodyText"/>
      </w:pPr>
      <w:r>
        <w:t xml:space="preserve">Economic factors also play a role. While</w:t>
      </w:r>
      <w:r>
        <w:t xml:space="preserve"> </w:t>
      </w:r>
      <w:r>
        <w:rPr>
          <w:bCs/>
          <w:b/>
        </w:rPr>
        <w:t xml:space="preserve">China Shanghai</w:t>
      </w:r>
      <w:r>
        <w:t xml:space="preserve"> </w:t>
      </w:r>
      <w:r>
        <w:t xml:space="preserve">offers lucrative opportunities for professionals, the cost of living and high expectations for productivity can create pressure on engineers working in this region. Additionally, the need for cross-cultural collaboration—with teams from diverse backgrounds—demands strong communication skills and an understanding of global engineering standards.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China Shanghai</w:t>
      </w:r>
      <w:r>
        <w:t xml:space="preserve"> </w:t>
      </w:r>
      <w:r>
        <w:t xml:space="preserve">offers unparalleled opportunities for</w:t>
      </w:r>
      <w:r>
        <w:t xml:space="preserve"> </w:t>
      </w:r>
      <w:r>
        <w:rPr>
          <w:bCs/>
          <w:b/>
        </w:rPr>
        <w:t xml:space="preserve">Automotive Engineers</w:t>
      </w:r>
      <w:r>
        <w:t xml:space="preserve">. The city’s government has invested heavily in green technologies, creating a fertile ground for research in battery efficiency, lightweight materials, and renewable energy integration. Engineers working here can leverage state-of-the-art facilities such as the National Engineering Research Center for Automotive Safety and the Shanghai Automotive Innovation Park to develop groundbreaking solutions.</w:t>
      </w:r>
    </w:p>
    <w:p>
      <w:pPr>
        <w:pStyle w:val="BodyText"/>
      </w:pPr>
      <w:r>
        <w:t xml:space="preserve">Collaboration with international organizations is another key advantage.</w:t>
      </w:r>
      <w:r>
        <w:t xml:space="preserve"> </w:t>
      </w:r>
      <w:r>
        <w:rPr>
          <w:bCs/>
          <w:b/>
        </w:rPr>
        <w:t xml:space="preserve">China Shanghai</w:t>
      </w:r>
      <w:r>
        <w:t xml:space="preserve"> </w:t>
      </w:r>
      <w:r>
        <w:t xml:space="preserve">frequently hosts joint ventures between Chinese automakers and foreign firms, allowing</w:t>
      </w:r>
      <w:r>
        <w:t xml:space="preserve"> </w:t>
      </w:r>
      <w:r>
        <w:rPr>
          <w:bCs/>
          <w:b/>
        </w:rPr>
        <w:t xml:space="preserve">Automotive Engineers</w:t>
      </w:r>
      <w:r>
        <w:t xml:space="preserve"> </w:t>
      </w:r>
      <w:r>
        <w:t xml:space="preserve">to work on global projects while gaining exposure to diverse engineering practices. Additionally, the city’s proximity to other Asian markets and its role as a trade hub facilitate the export of automotive technologies developed by local engineers.</w:t>
      </w:r>
    </w:p>
    <w:p>
      <w:pPr>
        <w:pStyle w:val="BodyText"/>
      </w:pPr>
      <w:r>
        <w:t xml:space="preserve">Educational institutions in</w:t>
      </w:r>
      <w:r>
        <w:t xml:space="preserve"> </w:t>
      </w:r>
      <w:r>
        <w:rPr>
          <w:bCs/>
          <w:b/>
        </w:rPr>
        <w:t xml:space="preserve">China Shanghai</w:t>
      </w:r>
      <w:r>
        <w:t xml:space="preserve"> </w:t>
      </w:r>
      <w:r>
        <w:t xml:space="preserve">also provide a robust foundation for aspiring</w:t>
      </w:r>
      <w:r>
        <w:t xml:space="preserve"> </w:t>
      </w:r>
      <w:r>
        <w:rPr>
          <w:bCs/>
          <w:b/>
        </w:rPr>
        <w:t xml:space="preserve">Automotive Engineers</w:t>
      </w:r>
      <w:r>
        <w:t xml:space="preserve">. Programs offered by universities such as Fudan University and East China Jiaotong University emphasize interdisciplinary training, equipping students with the skills needed to tackle complex challenges in modern automotive engineering. This pipeline of talent ensures a steady supply of professionals ready to contribute to</w:t>
      </w:r>
      <w:r>
        <w:t xml:space="preserve"> </w:t>
      </w:r>
      <w:r>
        <w:rPr>
          <w:bCs/>
          <w:b/>
        </w:rPr>
        <w:t xml:space="preserve">China Shanghai</w:t>
      </w:r>
      <w:r>
        <w:t xml:space="preserve">’s evolving industry.</w:t>
      </w:r>
    </w:p>
    <w:bookmarkEnd w:id="23"/>
    <w:bookmarkStart w:id="24" w:name="X5ac01432c5b705f4983b1d52252927dbb2df642"/>
    <w:p>
      <w:pPr>
        <w:pStyle w:val="Heading2"/>
      </w:pPr>
      <w:r>
        <w:t xml:space="preserve">Conclusion: The Future of Automotive Engineering in China Shanghai</w:t>
      </w:r>
    </w:p>
    <w:p>
      <w:pPr>
        <w:pStyle w:val="FirstParagraph"/>
      </w:pPr>
      <w:r>
        <w:t xml:space="preserve">In conclusion, the role of the</w:t>
      </w:r>
      <w:r>
        <w:t xml:space="preserve"> </w:t>
      </w:r>
      <w:r>
        <w:rPr>
          <w:bCs/>
          <w:b/>
        </w:rPr>
        <w:t xml:space="preserve">Automotive Engineer</w:t>
      </w:r>
      <w:r>
        <w:t xml:space="preserve"> </w:t>
      </w:r>
      <w:r>
        <w:t xml:space="preserve">in</w:t>
      </w:r>
      <w:r>
        <w:t xml:space="preserve"> </w:t>
      </w:r>
      <w:r>
        <w:rPr>
          <w:bCs/>
          <w:b/>
        </w:rPr>
        <w:t xml:space="preserve">China Shanghai</w:t>
      </w:r>
      <w:r>
        <w:t xml:space="preserve"> </w:t>
      </w:r>
      <w:r>
        <w:t xml:space="preserve">is both challenging and transformative. As a city at the forefront of China’s automotive revolution,</w:t>
      </w:r>
      <w:r>
        <w:t xml:space="preserve"> </w:t>
      </w:r>
      <w:r>
        <w:rPr>
          <w:bCs/>
          <w:b/>
        </w:rPr>
        <w:t xml:space="preserve">China Shanghai</w:t>
      </w:r>
      <w:r>
        <w:t xml:space="preserve"> </w:t>
      </w:r>
      <w:r>
        <w:t xml:space="preserve">offers a unique blend of innovation, economic growth, and environmental stewardship that shapes the work of engineers in this field. By addressing challenges through multidisciplinary approaches and leveraging opportunities for collaboration and research,</w:t>
      </w:r>
      <w:r>
        <w:t xml:space="preserve"> </w:t>
      </w:r>
      <w:r>
        <w:rPr>
          <w:bCs/>
          <w:b/>
        </w:rPr>
        <w:t xml:space="preserve">Automotive Engineers</w:t>
      </w:r>
      <w:r>
        <w:t xml:space="preserve"> </w:t>
      </w:r>
      <w:r>
        <w:t xml:space="preserve">will continue to drive the future of mobility not only in</w:t>
      </w:r>
      <w:r>
        <w:t xml:space="preserve"> </w:t>
      </w:r>
      <w:r>
        <w:rPr>
          <w:bCs/>
          <w:b/>
        </w:rPr>
        <w:t xml:space="preserve">China Shanghai</w:t>
      </w:r>
      <w:r>
        <w:t xml:space="preserve"> </w:t>
      </w:r>
      <w:r>
        <w:t xml:space="preserve">but across the globe.</w:t>
      </w:r>
    </w:p>
    <w:p>
      <w:pPr>
        <w:pStyle w:val="BodyText"/>
      </w:pPr>
      <w:r>
        <w:t xml:space="preserve">This abstract academic document underscores the importance of recognizing</w:t>
      </w:r>
      <w:r>
        <w:t xml:space="preserve"> </w:t>
      </w:r>
      <w:r>
        <w:rPr>
          <w:bCs/>
          <w:b/>
        </w:rPr>
        <w:t xml:space="preserve">China Shanghai</w:t>
      </w:r>
      <w:r>
        <w:t xml:space="preserve"> </w:t>
      </w:r>
      <w:r>
        <w:t xml:space="preserve">as a critical region for automotive engineering innovation. It also highlights how</w:t>
      </w:r>
      <w:r>
        <w:t xml:space="preserve"> </w:t>
      </w:r>
      <w:r>
        <w:rPr>
          <w:bCs/>
          <w:b/>
        </w:rPr>
        <w:t xml:space="preserve">Automotive Engineers</w:t>
      </w:r>
      <w:r>
        <w:t xml:space="preserve">, through their expertise and adaptability, are poised to play a central role in shaping sustainable, intelligent, and inclusive transportation systems in one of the world’s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China Shanghai</dc:title>
  <dc:creator/>
  <dc:language>en</dc:language>
  <cp:keywords/>
  <dcterms:created xsi:type="dcterms:W3CDTF">2026-07-21T03:00:23Z</dcterms:created>
  <dcterms:modified xsi:type="dcterms:W3CDTF">2026-07-21T03:00:23Z</dcterms:modified>
</cp:coreProperties>
</file>

<file path=docProps/custom.xml><?xml version="1.0" encoding="utf-8"?>
<Properties xmlns="http://schemas.openxmlformats.org/officeDocument/2006/custom-properties" xmlns:vt="http://schemas.openxmlformats.org/officeDocument/2006/docPropsVTypes"/>
</file>