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b4e1d00d5a533a2ce19b74ceafe6d20b3fe407"/>
    <w:p>
      <w:pPr>
        <w:pStyle w:val="Heading1"/>
      </w:pPr>
      <w:r>
        <w:t xml:space="preserve">Abstract Academic Document: The Role of Automotive Engineers in Indonesia Jakarta</w:t>
      </w:r>
    </w:p>
    <w:p>
      <w:pPr>
        <w:pStyle w:val="FirstParagraph"/>
      </w:pPr>
      <w:r>
        <w:rPr>
          <w:bCs/>
          <w:b/>
        </w:rPr>
        <w:t xml:space="preserve">Abstract:</w:t>
      </w:r>
      <w:r>
        <w:t xml:space="preserve"> </w:t>
      </w:r>
      <w:r>
        <w:t xml:space="preserve">In recent years, the field of automotive engineering has gained significant attention in Indonesia, particularly within the bustling metropolis of Jakarta. As one of Southeast Asia’s most populous cities and a global hub for economic activity, Jakarta faces unique challenges related to transportation infrastructure, environmental sustainability, and urban mobility. The role of an</w:t>
      </w:r>
      <w:r>
        <w:t xml:space="preserve"> </w:t>
      </w:r>
      <w:r>
        <w:rPr>
          <w:bCs/>
          <w:b/>
        </w:rPr>
        <w:t xml:space="preserve">Automotive Engineer</w:t>
      </w:r>
      <w:r>
        <w:t xml:space="preserve"> </w:t>
      </w:r>
      <w:r>
        <w:t xml:space="preserve">in this context is not only critical but also evolving to meet the demands of a rapidly urbanizing society. This academic document explores the multifaceted contributions of</w:t>
      </w:r>
      <w:r>
        <w:t xml:space="preserve"> </w:t>
      </w:r>
      <w:r>
        <w:rPr>
          <w:bCs/>
          <w:b/>
        </w:rPr>
        <w:t xml:space="preserve">Automotive Engineers</w:t>
      </w:r>
      <w:r>
        <w:t xml:space="preserve"> </w:t>
      </w:r>
      <w:r>
        <w:t xml:space="preserve">in Indonesia Jakarta, focusing on their role in addressing traffic congestion, promoting sustainable transport solutions, and aligning with national development goals. Furthermore, it examines the opportunities and challenges faced by professionals in this field within the Indonesian context.</w:t>
      </w:r>
    </w:p>
    <w:bookmarkStart w:id="20" w:name="X893e671cd1be21cf988dcb090d01749778db062"/>
    <w:p>
      <w:pPr>
        <w:pStyle w:val="Heading2"/>
      </w:pPr>
      <w:r>
        <w:t xml:space="preserve">The Role of Automotive Engineers in Jakarta’s Development</w:t>
      </w:r>
    </w:p>
    <w:p>
      <w:pPr>
        <w:pStyle w:val="FirstParagraph"/>
      </w:pPr>
      <w:r>
        <w:t xml:space="preserve">Jakarta, as Indonesia’s capital city and a center for government, commerce, and culture, is experiencing unprecedented growth. However, this growth has led to severe traffic congestion—a problem that affects millions of residents daily. The</w:t>
      </w:r>
      <w:r>
        <w:t xml:space="preserve"> </w:t>
      </w:r>
      <w:r>
        <w:rPr>
          <w:bCs/>
          <w:b/>
        </w:rPr>
        <w:t xml:space="preserve">Automotive Engineer</w:t>
      </w:r>
      <w:r>
        <w:t xml:space="preserve"> </w:t>
      </w:r>
      <w:r>
        <w:t xml:space="preserve">plays a pivotal role in mitigating these challenges by designing efficient transportation systems, optimizing vehicle performance for urban environments, and integrating smart technologies into existing infrastructure. For instance, the development of electric vehicles (EVs) and hybrid systems is being prioritized to reduce carbon emissions and dependence on fossil fuels. In Jakarta, where air pollution is a pressing concern,</w:t>
      </w:r>
      <w:r>
        <w:t xml:space="preserve"> </w:t>
      </w:r>
      <w:r>
        <w:rPr>
          <w:bCs/>
          <w:b/>
        </w:rPr>
        <w:t xml:space="preserve">Automotive Engineers</w:t>
      </w:r>
      <w:r>
        <w:t xml:space="preserve"> </w:t>
      </w:r>
      <w:r>
        <w:t xml:space="preserve">are tasked with creating solutions that balance innovation with environmental responsibility.</w:t>
      </w:r>
    </w:p>
    <w:p>
      <w:pPr>
        <w:pStyle w:val="BodyText"/>
      </w:pPr>
      <w:r>
        <w:t xml:space="preserve">Beyond vehicle design,</w:t>
      </w:r>
      <w:r>
        <w:t xml:space="preserve"> </w:t>
      </w:r>
      <w:r>
        <w:rPr>
          <w:bCs/>
          <w:b/>
        </w:rPr>
        <w:t xml:space="preserve">Automotive Engineers</w:t>
      </w:r>
      <w:r>
        <w:t xml:space="preserve"> </w:t>
      </w:r>
      <w:r>
        <w:t xml:space="preserve">in Jakarta also contribute to public transport systems such as the Transjakarta bus network and the Jakarta MRT (Mass Rapid Transit). These projects require interdisciplinary collaboration, including urban planning and data analytics, to ensure seamless integration of automotive technologies into city-wide mobility frameworks. The expertise of</w:t>
      </w:r>
      <w:r>
        <w:t xml:space="preserve"> </w:t>
      </w:r>
      <w:r>
        <w:rPr>
          <w:bCs/>
          <w:b/>
        </w:rPr>
        <w:t xml:space="preserve">Automotive Engineers</w:t>
      </w:r>
      <w:r>
        <w:t xml:space="preserve"> </w:t>
      </w:r>
      <w:r>
        <w:t xml:space="preserve">is crucial in ensuring that these systems are not only functional but also scalable and resilient to future demands.</w:t>
      </w:r>
    </w:p>
    <w:bookmarkEnd w:id="20"/>
    <w:bookmarkStart w:id="21" w:name="X1fde9c6e22320cea19c4e420bb584ab9715d7e2"/>
    <w:p>
      <w:pPr>
        <w:pStyle w:val="Heading2"/>
      </w:pPr>
      <w:r>
        <w:t xml:space="preserve">Challenges Faced by Automotive Engineers in Indonesia Jakarta</w:t>
      </w:r>
    </w:p>
    <w:p>
      <w:pPr>
        <w:pStyle w:val="FirstParagraph"/>
      </w:pPr>
      <w:r>
        <w:t xml:space="preserve">The work of an</w:t>
      </w:r>
      <w:r>
        <w:t xml:space="preserve"> </w:t>
      </w:r>
      <w:r>
        <w:rPr>
          <w:bCs/>
          <w:b/>
        </w:rPr>
        <w:t xml:space="preserve">Automotive Engineer</w:t>
      </w:r>
      <w:r>
        <w:t xml:space="preserve"> </w:t>
      </w:r>
      <w:r>
        <w:t xml:space="preserve">in Indonesia Jakarta is fraught with challenges. One of the most significant barriers is the city’s complex traffic dynamics, which are influenced by rapid population growth, inadequate infrastructure, and outdated vehicle regulations. Additionally, environmental constraints such as high levels of air pollution and limited space for new infrastructure projects pose obstacles to innovation. For example, developing compact electric vehicles or autonomous systems requires navigating strict zoning laws and bureaucratic hurdles that slow down implementation.</w:t>
      </w:r>
    </w:p>
    <w:p>
      <w:pPr>
        <w:pStyle w:val="BodyText"/>
      </w:pPr>
      <w:r>
        <w:t xml:space="preserve">Economic factors also play a role. While Indonesia has been investing in the automotive sector through initiatives like the National Automotive Industry Strategy (NASI), access to funding for research and development remains limited for many</w:t>
      </w:r>
      <w:r>
        <w:t xml:space="preserve"> </w:t>
      </w:r>
      <w:r>
        <w:rPr>
          <w:bCs/>
          <w:b/>
        </w:rPr>
        <w:t xml:space="preserve">Automotive Engineers</w:t>
      </w:r>
      <w:r>
        <w:t xml:space="preserve">. Furthermore, the availability of skilled labor and advanced manufacturing facilities is uneven across Jakarta, requiring professionals to often collaborate with international partners or seek training abroad.</w:t>
      </w:r>
    </w:p>
    <w:bookmarkEnd w:id="21"/>
    <w:bookmarkStart w:id="22" w:name="X41e1e5fe661df356955c1d613c0206cbbd7b12f"/>
    <w:p>
      <w:pPr>
        <w:pStyle w:val="Heading2"/>
      </w:pPr>
      <w:r>
        <w:t xml:space="preserve">Opportunities for Innovation in Automotive Engineering</w:t>
      </w:r>
    </w:p>
    <w:p>
      <w:pPr>
        <w:pStyle w:val="FirstParagraph"/>
      </w:pPr>
      <w:r>
        <w:t xml:space="preserve">Despite these challenges, Jakarta presents numerous opportunities for</w:t>
      </w:r>
      <w:r>
        <w:t xml:space="preserve"> </w:t>
      </w:r>
      <w:r>
        <w:rPr>
          <w:bCs/>
          <w:b/>
        </w:rPr>
        <w:t xml:space="preserve">Automotive Engineers</w:t>
      </w:r>
      <w:r>
        <w:t xml:space="preserve">. The city’s commitment to becoming a smart and sustainable urban center has opened avenues for innovation. For instance, the Indonesian government’s push toward electric mobility includes targets to increase EV adoption by 2030, creating a growing market for engineers specializing in battery technology, renewable energy integration, and vehicle-to-grid systems.</w:t>
      </w:r>
    </w:p>
    <w:p>
      <w:pPr>
        <w:pStyle w:val="BodyText"/>
      </w:pPr>
      <w:r>
        <w:t xml:space="preserve">Jakarta’s proximity to global markets and its role as a regional hub also allow</w:t>
      </w:r>
      <w:r>
        <w:t xml:space="preserve"> </w:t>
      </w:r>
      <w:r>
        <w:rPr>
          <w:bCs/>
          <w:b/>
        </w:rPr>
        <w:t xml:space="preserve">Automotive Engineers</w:t>
      </w:r>
      <w:r>
        <w:t xml:space="preserve"> </w:t>
      </w:r>
      <w:r>
        <w:t xml:space="preserve">to engage in cross-border collaborations. Partnerships with foreign automotive firms, such as Toyota or BMW, have led to the transfer of advanced manufacturing techniques and the development of localized solutions tailored to Jakarta’s specific needs. Additionally, startups in Jakarta are emerging as key players in developing tech-driven transportation solutions, including ride-sharing platforms and autonomous delivery systems.</w:t>
      </w:r>
    </w:p>
    <w:bookmarkEnd w:id="22"/>
    <w:bookmarkStart w:id="23" w:name="X9065bb07cd563d8dbad40611618183b728a81c3"/>
    <w:p>
      <w:pPr>
        <w:pStyle w:val="Heading2"/>
      </w:pPr>
      <w:r>
        <w:t xml:space="preserve">Educational and Research Institutions Supporting Automotive Engineering in Indonesia Jakarta</w:t>
      </w:r>
    </w:p>
    <w:p>
      <w:pPr>
        <w:pStyle w:val="FirstParagraph"/>
      </w:pPr>
      <w:r>
        <w:t xml:space="preserve">To cultivate a robust pipeline of</w:t>
      </w:r>
      <w:r>
        <w:t xml:space="preserve"> </w:t>
      </w:r>
      <w:r>
        <w:rPr>
          <w:bCs/>
          <w:b/>
        </w:rPr>
        <w:t xml:space="preserve">Automotive Engineers</w:t>
      </w:r>
      <w:r>
        <w:t xml:space="preserve">, Indonesia has invested heavily in higher education institutions. In Jakarta, universities such as the Bandung Institute of Technology (ITB) and the Indonesian Institute of Sciences (LIPI) offer programs focused on automotive engineering, mechatronics, and sustainable transportation. These institutions not only provide theoretical knowledge but also emphasize hands-on training through partnerships with local industries.</w:t>
      </w:r>
    </w:p>
    <w:p>
      <w:pPr>
        <w:pStyle w:val="BodyText"/>
      </w:pPr>
      <w:r>
        <w:t xml:space="preserve">Moreover, research centers in Jakarta are actively exploring cutting-edge technologies such as hydrogen fuel cells and lightweight composite materials for vehicles. These initiatives align with national goals to reduce greenhouse gas emissions and position Indonesia as a leader in green technology. For</w:t>
      </w:r>
      <w:r>
        <w:t xml:space="preserve"> </w:t>
      </w:r>
      <w:r>
        <w:rPr>
          <w:bCs/>
          <w:b/>
        </w:rPr>
        <w:t xml:space="preserve">Automotive Engineers</w:t>
      </w:r>
      <w:r>
        <w:t xml:space="preserve">, these resources represent both opportunities for professional growth and platforms to contribute to the city’s technological advancement.</w:t>
      </w:r>
    </w:p>
    <w:bookmarkEnd w:id="23"/>
    <w:bookmarkStart w:id="24" w:name="Xaad4d4c184745cf7e770004ef2336fbeee3cc08"/>
    <w:p>
      <w:pPr>
        <w:pStyle w:val="Heading2"/>
      </w:pPr>
      <w:r>
        <w:t xml:space="preserve">The Future of Automotive Engineering in Indonesia Jakarta</w:t>
      </w:r>
    </w:p>
    <w:p>
      <w:pPr>
        <w:pStyle w:val="FirstParagraph"/>
      </w:pPr>
      <w:r>
        <w:t xml:space="preserve">The future of the</w:t>
      </w:r>
      <w:r>
        <w:t xml:space="preserve"> </w:t>
      </w:r>
      <w:r>
        <w:rPr>
          <w:bCs/>
          <w:b/>
        </w:rPr>
        <w:t xml:space="preserve">Automotive Engineer</w:t>
      </w:r>
      <w:r>
        <w:t xml:space="preserve"> </w:t>
      </w:r>
      <w:r>
        <w:t xml:space="preserve">in Indonesia Jakarta is closely tied to the nation’s ability to reconcile rapid urbanization with sustainable development. As Jakarta continues to grow, so too will the demand for innovative solutions that address mobility challenges while minimizing environmental impact. The profession requires a balance between technical expertise and adaptability, as engineers must navigate evolving regulations, shifting consumer preferences, and emerging technologies.</w:t>
      </w:r>
    </w:p>
    <w:p>
      <w:pPr>
        <w:pStyle w:val="BodyText"/>
      </w:pPr>
      <w:r>
        <w:t xml:space="preserve">In conclusion, the</w:t>
      </w:r>
      <w:r>
        <w:t xml:space="preserve"> </w:t>
      </w:r>
      <w:r>
        <w:rPr>
          <w:bCs/>
          <w:b/>
        </w:rPr>
        <w:t xml:space="preserve">Automotive Engineer</w:t>
      </w:r>
      <w:r>
        <w:t xml:space="preserve"> </w:t>
      </w:r>
      <w:r>
        <w:t xml:space="preserve">in Indonesia Jakarta is at the forefront of shaping the city’s transportation landscape. Their work is instrumental in addressing one of Jakarta’s most pressing issues—traffic congestion—and in advancing Indonesia’s commitment to sustainable development. As the nation moves toward a greener future, the role of these engineers will only become more critical, ensuring that Jakarta remains not only a center for economic activity but also a model for smart urban mobility.</w:t>
      </w:r>
    </w:p>
    <w:p>
      <w:pPr>
        <w:pStyle w:val="BodyText"/>
      </w:pPr>
      <w:r>
        <w:rPr>
          <w:bCs/>
          <w:b/>
        </w:rPr>
        <w:t xml:space="preserve">Keywords:</w:t>
      </w:r>
      <w:r>
        <w:t xml:space="preserve"> </w:t>
      </w:r>
      <w:r>
        <w:rPr>
          <w:iCs/>
          <w:i/>
        </w:rPr>
        <w:t xml:space="preserve">Automotive Engineer</w:t>
      </w:r>
      <w:r>
        <w:t xml:space="preserve">,</w:t>
      </w:r>
      <w:r>
        <w:t xml:space="preserve"> </w:t>
      </w:r>
      <w:r>
        <w:rPr>
          <w:iCs/>
          <w:i/>
        </w:rPr>
        <w:t xml:space="preserve">Jakarta</w:t>
      </w:r>
      <w:r>
        <w:t xml:space="preserve">,</w:t>
      </w:r>
      <w:r>
        <w:t xml:space="preserve"> </w:t>
      </w:r>
      <w:r>
        <w:rPr>
          <w:iCs/>
          <w:i/>
        </w:rPr>
        <w:t xml:space="preserve">sustainable transportation</w:t>
      </w:r>
      <w:r>
        <w:t xml:space="preserve">,</w:t>
      </w:r>
      <w:r>
        <w:t xml:space="preserve"> </w:t>
      </w:r>
      <w:r>
        <w:rPr>
          <w:iCs/>
          <w:i/>
        </w:rPr>
        <w:t xml:space="preserve">e-mobility</w:t>
      </w:r>
      <w:r>
        <w:t xml:space="preserve">,</w:t>
      </w:r>
      <w:r>
        <w:t xml:space="preserve"> </w:t>
      </w:r>
      <w:r>
        <w:rPr>
          <w:iCs/>
          <w:i/>
        </w:rPr>
        <w:t xml:space="preserve">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2026-09-27T15:11:05Z</dcterms:created>
  <dcterms:modified xsi:type="dcterms:W3CDTF">2026-09-27T15:11:05Z</dcterms:modified>
</cp:coreProperties>
</file>

<file path=docProps/custom.xml><?xml version="1.0" encoding="utf-8"?>
<Properties xmlns="http://schemas.openxmlformats.org/officeDocument/2006/custom-properties" xmlns:vt="http://schemas.openxmlformats.org/officeDocument/2006/docPropsVTypes"/>
</file>