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44f31a1f9edacc729803ae945385801ae2d09d5"/>
    <w:p>
      <w:pPr>
        <w:pStyle w:val="Heading1"/>
      </w:pPr>
      <w:r>
        <w:t xml:space="preserve">Abstract Academic: The Role of Automotive Engineer in Mexico City, Mexico</w:t>
      </w:r>
    </w:p>
    <w:p>
      <w:pPr>
        <w:pStyle w:val="FirstParagraph"/>
      </w:pPr>
      <w:r>
        <w:t xml:space="preserve">The automotive industry has long been a cornerstone of economic development, and its significance is particularly pronounced in urban centers like</w:t>
      </w:r>
      <w:r>
        <w:t xml:space="preserve"> </w:t>
      </w:r>
      <w:r>
        <w:rPr>
          <w:bCs/>
          <w:b/>
        </w:rPr>
        <w:t xml:space="preserve">Mexico City</w:t>
      </w:r>
      <w:r>
        <w:t xml:space="preserve">. As the capital and most populous city of Mexico,</w:t>
      </w:r>
      <w:r>
        <w:t xml:space="preserve"> </w:t>
      </w:r>
      <w:r>
        <w:rPr>
          <w:iCs/>
          <w:i/>
        </w:rPr>
        <w:t xml:space="preserve">Mexico City</w:t>
      </w:r>
      <w:r>
        <w:t xml:space="preserve"> </w:t>
      </w:r>
      <w:r>
        <w:t xml:space="preserve">serves as a hub for technological innovation, industrial production, and environmental sustainability initiatives. The role of an</w:t>
      </w:r>
      <w:r>
        <w:t xml:space="preserve"> </w:t>
      </w:r>
      <w:r>
        <w:rPr>
          <w:bCs/>
          <w:b/>
        </w:rPr>
        <w:t xml:space="preserve">Automotive Engineer</w:t>
      </w:r>
      <w:r>
        <w:t xml:space="preserve"> </w:t>
      </w:r>
      <w:r>
        <w:t xml:space="preserve">within this context is multifaceted, encompassing design, manufacturing optimization, compliance with regulatory standards, and the integration of sustainable technologies. This abstract academic document explores the responsibilities, challenges, and opportunities faced by</w:t>
      </w:r>
      <w:r>
        <w:t xml:space="preserve"> </w:t>
      </w:r>
      <w:r>
        <w:rPr>
          <w:bCs/>
          <w:b/>
        </w:rPr>
        <w:t xml:space="preserve">Automotive Engineers</w:t>
      </w:r>
      <w:r>
        <w:t xml:space="preserve"> </w:t>
      </w:r>
      <w:r>
        <w:t xml:space="preserve">in</w:t>
      </w:r>
      <w:r>
        <w:t xml:space="preserve"> </w:t>
      </w:r>
      <w:r>
        <w:rPr>
          <w:iCs/>
          <w:i/>
        </w:rPr>
        <w:t xml:space="preserve">Mexico City</w:t>
      </w:r>
      <w:r>
        <w:t xml:space="preserve">, emphasizing their critical contributions to both the local economy and global automotive trends.</w:t>
      </w:r>
    </w:p>
    <w:bookmarkStart w:id="20" w:name="Xfd83dfd998379f65ff81b504e45ac6c2892fa5f"/>
    <w:p>
      <w:pPr>
        <w:pStyle w:val="Heading2"/>
      </w:pPr>
      <w:r>
        <w:t xml:space="preserve">The Automotive Industry in Mexico City: A Unique Context</w:t>
      </w:r>
    </w:p>
    <w:p>
      <w:pPr>
        <w:pStyle w:val="FirstParagraph"/>
      </w:pPr>
      <w:r>
        <w:rPr>
          <w:iCs/>
          <w:i/>
        </w:rPr>
        <w:t xml:space="preserve">Mexico City</w:t>
      </w:r>
      <w:r>
        <w:t xml:space="preserve"> </w:t>
      </w:r>
      <w:r>
        <w:t xml:space="preserve">is one of the world’s largest metropolitan areas, with a population exceeding 21 million. Its strategic location, proximity to major international trade routes, and a well-established manufacturing base have made it a focal point for the automotive sector in North America. The city hosts numerous automotive production facilities owned by multinational corporations such as Ford Motor Company, General Motors (GM), Toyota, and Volkswagen Group Mexico. These companies leverage</w:t>
      </w:r>
      <w:r>
        <w:t xml:space="preserve"> </w:t>
      </w:r>
      <w:r>
        <w:rPr>
          <w:iCs/>
          <w:i/>
        </w:rPr>
        <w:t xml:space="preserve">Mexico City</w:t>
      </w:r>
      <w:r>
        <w:t xml:space="preserve">’s skilled workforce and infrastructure to produce vehicles for both domestic consumption and export to the United States and Canada under the United States-Mexico-Canada Agreement (USMCA).</w:t>
      </w:r>
    </w:p>
    <w:p>
      <w:pPr>
        <w:pStyle w:val="BodyText"/>
      </w:pPr>
      <w:r>
        <w:t xml:space="preserve">However, the rapid urbanization of</w:t>
      </w:r>
      <w:r>
        <w:t xml:space="preserve"> </w:t>
      </w:r>
      <w:r>
        <w:rPr>
          <w:iCs/>
          <w:i/>
        </w:rPr>
        <w:t xml:space="preserve">Mexico City</w:t>
      </w:r>
      <w:r>
        <w:t xml:space="preserve"> </w:t>
      </w:r>
      <w:r>
        <w:t xml:space="preserve">presents unique challenges. The city’s traffic congestion, air pollution, and infrastructure demands necessitate innovative solutions from</w:t>
      </w:r>
      <w:r>
        <w:t xml:space="preserve"> </w:t>
      </w:r>
      <w:r>
        <w:rPr>
          <w:bCs/>
          <w:b/>
        </w:rPr>
        <w:t xml:space="preserve">Automotive Engineers</w:t>
      </w:r>
      <w:r>
        <w:t xml:space="preserve">. For instance, engineers in this region are increasingly tasked with designing vehicles that meet stringent emissions standards while adapting to the local climate and road conditions. Additionally, the push for sustainable transportation has led to a growing emphasis on hybrid and electric vehicle (EV) development in</w:t>
      </w:r>
      <w:r>
        <w:t xml:space="preserve"> </w:t>
      </w:r>
      <w:r>
        <w:rPr>
          <w:iCs/>
          <w:i/>
        </w:rPr>
        <w:t xml:space="preserve">Mexico City</w:t>
      </w:r>
      <w:r>
        <w:t xml:space="preserve">, aligning with national goals to reduce greenhouse gas emissions.</w:t>
      </w:r>
    </w:p>
    <w:bookmarkEnd w:id="20"/>
    <w:bookmarkStart w:id="21" w:name="X8ced5fa2110e44457609dbd1fa8a28fbaa3f999"/>
    <w:p>
      <w:pPr>
        <w:pStyle w:val="Heading2"/>
      </w:pPr>
      <w:r>
        <w:t xml:space="preserve">The Role of an Automotive Engineer in Mexico City</w:t>
      </w:r>
    </w:p>
    <w:p>
      <w:pPr>
        <w:pStyle w:val="FirstParagraph"/>
      </w:pPr>
      <w:r>
        <w:t xml:space="preserve">An</w:t>
      </w:r>
      <w:r>
        <w:t xml:space="preserve"> </w:t>
      </w:r>
      <w:r>
        <w:rPr>
          <w:bCs/>
          <w:b/>
        </w:rPr>
        <w:t xml:space="preserve">Automotive Engineer</w:t>
      </w:r>
      <w:r>
        <w:t xml:space="preserve"> </w:t>
      </w:r>
      <w:r>
        <w:t xml:space="preserve">in</w:t>
      </w:r>
      <w:r>
        <w:t xml:space="preserve"> </w:t>
      </w:r>
      <w:r>
        <w:rPr>
          <w:iCs/>
          <w:i/>
        </w:rPr>
        <w:t xml:space="preserve">Mexico City</w:t>
      </w:r>
      <w:r>
        <w:t xml:space="preserve"> </w:t>
      </w:r>
      <w:r>
        <w:t xml:space="preserve">operates within a dynamic ecosystem that blends traditional manufacturing practices with cutting-edge technological advancements. Their responsibilities span multiple domains, including:</w:t>
      </w:r>
    </w:p>
    <w:p>
      <w:pPr>
        <w:numPr>
          <w:ilvl w:val="0"/>
          <w:numId w:val="1001"/>
        </w:numPr>
        <w:pStyle w:val="Compact"/>
      </w:pPr>
      <w:r>
        <w:rPr>
          <w:bCs/>
          <w:b/>
        </w:rPr>
        <w:t xml:space="preserve">Vehicular Design and Development:</w:t>
      </w:r>
      <w:r>
        <w:t xml:space="preserve"> </w:t>
      </w:r>
      <w:r>
        <w:t xml:space="preserve">Creating vehicle prototypes that balance performance, safety, and cost-effectiveness for the Mexican market.</w:t>
      </w:r>
    </w:p>
    <w:p>
      <w:pPr>
        <w:numPr>
          <w:ilvl w:val="0"/>
          <w:numId w:val="1001"/>
        </w:numPr>
        <w:pStyle w:val="Compact"/>
      </w:pPr>
      <w:r>
        <w:rPr>
          <w:bCs/>
          <w:b/>
        </w:rPr>
        <w:t xml:space="preserve">Compliance with Regulatory Standards:</w:t>
      </w:r>
      <w:r>
        <w:t xml:space="preserve"> </w:t>
      </w:r>
      <w:r>
        <w:t xml:space="preserve">Ensuring adherence to Mexican federal regulations (e.g., NOM-001-SEMARNAT-2019) and international standards such as ISO 14001 for environmental management systems.</w:t>
      </w:r>
    </w:p>
    <w:p>
      <w:pPr>
        <w:numPr>
          <w:ilvl w:val="0"/>
          <w:numId w:val="1001"/>
        </w:numPr>
        <w:pStyle w:val="Compact"/>
      </w:pPr>
      <w:r>
        <w:rPr>
          <w:bCs/>
          <w:b/>
        </w:rPr>
        <w:t xml:space="preserve">Sustainable Technology Integration:</w:t>
      </w:r>
      <w:r>
        <w:t xml:space="preserve"> </w:t>
      </w:r>
      <w:r>
        <w:t xml:space="preserve">Researching and implementing technologies like battery efficiency improvements, regenerative braking systems, and lightweight materials to support the transition to greener vehicles.</w:t>
      </w:r>
    </w:p>
    <w:p>
      <w:pPr>
        <w:numPr>
          <w:ilvl w:val="0"/>
          <w:numId w:val="1001"/>
        </w:numPr>
        <w:pStyle w:val="Compact"/>
      </w:pPr>
      <w:r>
        <w:rPr>
          <w:bCs/>
          <w:b/>
        </w:rPr>
        <w:t xml:space="preserve">Industrial Process Optimization:</w:t>
      </w:r>
      <w:r>
        <w:t xml:space="preserve"> </w:t>
      </w:r>
      <w:r>
        <w:t xml:space="preserve">Enhancing production efficiency in automotive plants through lean manufacturing techniques and automation.</w:t>
      </w:r>
    </w:p>
    <w:p>
      <w:pPr>
        <w:pStyle w:val="FirstParagraph"/>
      </w:pPr>
      <w:r>
        <w:t xml:space="preserve">Moreover,</w:t>
      </w:r>
      <w:r>
        <w:t xml:space="preserve"> </w:t>
      </w:r>
      <w:r>
        <w:rPr>
          <w:iCs/>
          <w:i/>
        </w:rPr>
        <w:t xml:space="preserve">Mexico City</w:t>
      </w:r>
      <w:r>
        <w:t xml:space="preserve">’s status as a cultural and political center means that</w:t>
      </w:r>
      <w:r>
        <w:t xml:space="preserve"> </w:t>
      </w:r>
      <w:r>
        <w:rPr>
          <w:bCs/>
          <w:b/>
        </w:rPr>
        <w:t xml:space="preserve">Automotive Engineers</w:t>
      </w:r>
      <w:r>
        <w:t xml:space="preserve"> </w:t>
      </w:r>
      <w:r>
        <w:t xml:space="preserve">often collaborate with academic institutions, government agencies, and environmental organizations to address urban mobility challenges. For example, engineers have contributed to projects aimed at reducing vehicle emissions in high-traffic zones or improving public transportation systems like the Metrobús network.</w:t>
      </w:r>
    </w:p>
    <w:bookmarkEnd w:id="21"/>
    <w:bookmarkStart w:id="22" w:name="X96d53d5f5b419458319b99ee81b2e87c13b3c73"/>
    <w:p>
      <w:pPr>
        <w:pStyle w:val="Heading2"/>
      </w:pPr>
      <w:r>
        <w:t xml:space="preserve">Educational and Professional Pathways for Automotive Engineers in Mexico City</w:t>
      </w:r>
    </w:p>
    <w:p>
      <w:pPr>
        <w:pStyle w:val="FirstParagraph"/>
      </w:pPr>
      <w:r>
        <w:t xml:space="preserve">Becoming an</w:t>
      </w:r>
      <w:r>
        <w:t xml:space="preserve"> </w:t>
      </w:r>
      <w:r>
        <w:rPr>
          <w:bCs/>
          <w:b/>
        </w:rPr>
        <w:t xml:space="preserve">Automotive Engineer</w:t>
      </w:r>
      <w:r>
        <w:t xml:space="preserve"> </w:t>
      </w:r>
      <w:r>
        <w:t xml:space="preserve">in</w:t>
      </w:r>
      <w:r>
        <w:t xml:space="preserve"> </w:t>
      </w:r>
      <w:r>
        <w:rPr>
          <w:iCs/>
          <w:i/>
        </w:rPr>
        <w:t xml:space="preserve">Mexico City</w:t>
      </w:r>
      <w:r>
        <w:t xml:space="preserve"> </w:t>
      </w:r>
      <w:r>
        <w:t xml:space="preserve">requires a rigorous academic foundation. Most professionals hold a bachelor’s degree in mechanical or automotive engineering from institutions such as the Instituto Tecnológico de Estudios Superiores de Monterrey (ITESM), Universidad Nacional Autónoma de México (UNAM), or Tecnológico de Monterrey’s campus in Mexico City. These programs emphasize both theoretical knowledge and practical skills, including CAD software proficiency, thermodynamics, and materials science.</w:t>
      </w:r>
    </w:p>
    <w:p>
      <w:pPr>
        <w:pStyle w:val="BodyText"/>
      </w:pPr>
      <w:r>
        <w:t xml:space="preserve">Postgraduate opportunities are also abundant in</w:t>
      </w:r>
      <w:r>
        <w:t xml:space="preserve"> </w:t>
      </w:r>
      <w:r>
        <w:rPr>
          <w:iCs/>
          <w:i/>
        </w:rPr>
        <w:t xml:space="preserve">Mexico City</w:t>
      </w:r>
      <w:r>
        <w:t xml:space="preserve">. Specialized master’s programs in automotive engineering or sustainable energy systems are offered by institutions like the Instituto Politécnico Nacional (IPN) and Universidad Autónoma Metropolitana (UAM). Additionally, certifications from international bodies such as the Society of Automotive Engineers (SAE) or the International Organization for Standardization (ISO) enhance career prospects.</w:t>
      </w:r>
    </w:p>
    <w:bookmarkEnd w:id="22"/>
    <w:bookmarkStart w:id="23" w:name="X76035673bd85025e2127224d3534e43bdc74291"/>
    <w:p>
      <w:pPr>
        <w:pStyle w:val="Heading2"/>
      </w:pPr>
      <w:r>
        <w:t xml:space="preserve">Challenges Faced by Automotive Engineers in Mexico City</w:t>
      </w:r>
    </w:p>
    <w:p>
      <w:pPr>
        <w:pStyle w:val="FirstParagraph"/>
      </w:pPr>
      <w:r>
        <w:t xml:space="preserve">Despite its opportunities,</w:t>
      </w:r>
      <w:r>
        <w:t xml:space="preserve"> </w:t>
      </w:r>
      <w:r>
        <w:rPr>
          <w:iCs/>
          <w:i/>
        </w:rPr>
        <w:t xml:space="preserve">Mexico City</w:t>
      </w:r>
      <w:r>
        <w:t xml:space="preserve"> </w:t>
      </w:r>
      <w:r>
        <w:t xml:space="preserve">presents several challenges for</w:t>
      </w:r>
      <w:r>
        <w:t xml:space="preserve"> </w:t>
      </w:r>
      <w:r>
        <w:rPr>
          <w:bCs/>
          <w:b/>
        </w:rPr>
        <w:t xml:space="preserve">Automotive Engineers</w:t>
      </w:r>
      <w:r>
        <w:t xml:space="preserve">. One of the most pressing is the need to reconcile industrial growth with environmental sustainability. The city’s air quality issues, exacerbated by vehicular emissions, demand engineers to innovate in areas such as catalytic converter efficiency and alternative fuel technologies.</w:t>
      </w:r>
    </w:p>
    <w:p>
      <w:pPr>
        <w:pStyle w:val="BodyText"/>
      </w:pPr>
      <w:r>
        <w:t xml:space="preserve">Economic fluctuations also impact the industry. Mexico’s automotive sector is heavily influenced by global market trends and trade policies. Engineers must remain adaptable, often retooling production lines or redesigning vehicles to meet shifting consumer preferences or regulatory changes.</w:t>
      </w:r>
    </w:p>
    <w:p>
      <w:pPr>
        <w:pStyle w:val="BodyText"/>
      </w:pPr>
      <w:r>
        <w:t xml:space="preserve">Another challenge lies in the urban infrastructure itself. The narrow streets and high traffic density of</w:t>
      </w:r>
      <w:r>
        <w:t xml:space="preserve"> </w:t>
      </w:r>
      <w:r>
        <w:rPr>
          <w:iCs/>
          <w:i/>
        </w:rPr>
        <w:t xml:space="preserve">Mexico City</w:t>
      </w:r>
      <w:r>
        <w:t xml:space="preserve"> </w:t>
      </w:r>
      <w:r>
        <w:t xml:space="preserve">require engineers to design vehicles that are not only efficient but also suited for compact driving conditions. This includes optimizing vehicle maneuverability and reducing the environmental footprint of urban fleets, such as delivery trucks or public transit buses.</w:t>
      </w:r>
    </w:p>
    <w:bookmarkEnd w:id="23"/>
    <w:bookmarkStart w:id="24" w:name="opportunities-for-innovation-and-growth"/>
    <w:p>
      <w:pPr>
        <w:pStyle w:val="Heading2"/>
      </w:pPr>
      <w:r>
        <w:t xml:space="preserve">Opportunities for Innovation and Growth</w:t>
      </w:r>
    </w:p>
    <w:p>
      <w:pPr>
        <w:pStyle w:val="FirstParagraph"/>
      </w:pPr>
      <w:r>
        <w:t xml:space="preserve">The automotive landscape in</w:t>
      </w:r>
      <w:r>
        <w:t xml:space="preserve"> </w:t>
      </w:r>
      <w:r>
        <w:rPr>
          <w:iCs/>
          <w:i/>
        </w:rPr>
        <w:t xml:space="preserve">Mexico City</w:t>
      </w:r>
      <w:r>
        <w:t xml:space="preserve"> </w:t>
      </w:r>
      <w:r>
        <w:t xml:space="preserve">is evolving rapidly, presenting numerous opportunities for</w:t>
      </w:r>
      <w:r>
        <w:t xml:space="preserve"> </w:t>
      </w:r>
      <w:r>
        <w:rPr>
          <w:bCs/>
          <w:b/>
        </w:rPr>
        <w:t xml:space="preserve">Automotive Engineers</w:t>
      </w:r>
      <w:r>
        <w:t xml:space="preserve">. The rise of electric vehicles (EVs) has created demand for engineers specializing in battery technology, charging infrastructure, and energy storage systems. Companies like Tesla and local startups are investing heavily in EV research, often partnering with academic institutions in the city.</w:t>
      </w:r>
    </w:p>
    <w:p>
      <w:pPr>
        <w:pStyle w:val="BodyText"/>
      </w:pPr>
      <w:r>
        <w:t xml:space="preserve">Furthermore,</w:t>
      </w:r>
      <w:r>
        <w:t xml:space="preserve"> </w:t>
      </w:r>
      <w:r>
        <w:rPr>
          <w:iCs/>
          <w:i/>
        </w:rPr>
        <w:t xml:space="preserve">Mexico City</w:t>
      </w:r>
      <w:r>
        <w:t xml:space="preserve"> </w:t>
      </w:r>
      <w:r>
        <w:t xml:space="preserve">is a testing ground for smart mobility solutions. Engineers are involved in projects such as autonomous vehicle trials, intelligent traffic management systems, and the development of shared mobility platforms. These initiatives align with Mexico’s broader goal to reduce urban congestion and promote eco-friendly transportation.</w:t>
      </w:r>
    </w:p>
    <w:p>
      <w:pPr>
        <w:pStyle w:val="BodyText"/>
      </w:pPr>
      <w:r>
        <w:t xml:space="preserve">The city’s commitment to hosting international events, such as the Formula 1 Mexican Grand Prix, also fosters a culture of automotive innovation. Engineers in</w:t>
      </w:r>
      <w:r>
        <w:t xml:space="preserve"> </w:t>
      </w:r>
      <w:r>
        <w:rPr>
          <w:iCs/>
          <w:i/>
        </w:rPr>
        <w:t xml:space="preserve">Mexico City</w:t>
      </w:r>
      <w:r>
        <w:t xml:space="preserve"> </w:t>
      </w:r>
      <w:r>
        <w:t xml:space="preserve">often contribute to high-profile projects that showcase the region’s engineering prowess on a global stage.</w:t>
      </w:r>
    </w:p>
    <w:bookmarkEnd w:id="24"/>
    <w:bookmarkStart w:id="25" w:name="Xdfc1923af7ddc12641eb4c0e68a1d8a68c32b82"/>
    <w:p>
      <w:pPr>
        <w:pStyle w:val="Heading2"/>
      </w:pPr>
      <w:r>
        <w:t xml:space="preserve">Conclusion: The Future of Automotive Engineering in Mexico City</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iCs/>
          <w:i/>
        </w:rPr>
        <w:t xml:space="preserve">Mexico City</w:t>
      </w:r>
      <w:r>
        <w:t xml:space="preserve">, Mexico, is integral to the city’s economic vitality and environmental progress. As a global automotive manufacturing hub with unique urban challenges,</w:t>
      </w:r>
      <w:r>
        <w:t xml:space="preserve"> </w:t>
      </w:r>
      <w:r>
        <w:rPr>
          <w:iCs/>
          <w:i/>
        </w:rPr>
        <w:t xml:space="preserve">Mexico City</w:t>
      </w:r>
      <w:r>
        <w:t xml:space="preserve"> </w:t>
      </w:r>
      <w:r>
        <w:t xml:space="preserve">demands engineers who are both technically skilled and socially conscious. By addressing issues such as emissions reduction, sustainable mobility, and industrial efficiency,</w:t>
      </w:r>
      <w:r>
        <w:t xml:space="preserve"> </w:t>
      </w:r>
      <w:r>
        <w:rPr>
          <w:bCs/>
          <w:b/>
        </w:rPr>
        <w:t xml:space="preserve">Automotive Engineers</w:t>
      </w:r>
      <w:r>
        <w:t xml:space="preserve"> </w:t>
      </w:r>
      <w:r>
        <w:t xml:space="preserve">in this region will play a pivotal role in shaping the future of transportation—not only for Mexico but for the world.</w:t>
      </w:r>
    </w:p>
    <w:p>
      <w:pPr>
        <w:pStyle w:val="BodyText"/>
      </w:pPr>
      <w:r>
        <w:t xml:space="preserve">This abstract academic document underscores the importance of fostering collaboration between academia, industry, and government to empower</w:t>
      </w:r>
      <w:r>
        <w:t xml:space="preserve"> </w:t>
      </w:r>
      <w:r>
        <w:rPr>
          <w:bCs/>
          <w:b/>
        </w:rPr>
        <w:t xml:space="preserve">Automotive Engineers</w:t>
      </w:r>
      <w:r>
        <w:t xml:space="preserve"> </w:t>
      </w:r>
      <w:r>
        <w:t xml:space="preserve">in</w:t>
      </w:r>
      <w:r>
        <w:t xml:space="preserve"> </w:t>
      </w:r>
      <w:r>
        <w:rPr>
          <w:iCs/>
          <w:i/>
        </w:rPr>
        <w:t xml:space="preserve">Mexico City</w:t>
      </w:r>
      <w:r>
        <w:t xml:space="preserve">. Their work is a testament to how engineering can drive innovation while addressing the pressing needs of a rapidly growing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Automotive Engineers in Mexico City</dc:title>
  <dc:creator/>
  <dc:language>en</dc:language>
  <cp:keywords/>
  <dcterms:created xsi:type="dcterms:W3CDTF">2026-07-23T09:20:28Z</dcterms:created>
  <dcterms:modified xsi:type="dcterms:W3CDTF">2026-07-23T09:20:28Z</dcterms:modified>
</cp:coreProperties>
</file>

<file path=docProps/custom.xml><?xml version="1.0" encoding="utf-8"?>
<Properties xmlns="http://schemas.openxmlformats.org/officeDocument/2006/custom-properties" xmlns:vt="http://schemas.openxmlformats.org/officeDocument/2006/docPropsVTypes"/>
</file>