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9f227c7c31c63c9c290189f67c0689623875c16"/>
    <w:p>
      <w:pPr>
        <w:pStyle w:val="Heading1"/>
      </w:pPr>
      <w:r>
        <w:t xml:space="preserve">Abstract Academic Document on the Role of Automotive Engineers in Nepal Kathmandu</w:t>
      </w:r>
    </w:p>
    <w:p>
      <w:pPr>
        <w:pStyle w:val="FirstParagraph"/>
      </w:pPr>
      <w:r>
        <w:rPr>
          <w:bCs/>
          <w:b/>
        </w:rPr>
        <w:t xml:space="preserve">Keywords:</w:t>
      </w:r>
      <w:r>
        <w:t xml:space="preserve"> </w:t>
      </w:r>
      <w:r>
        <w:t xml:space="preserve">Abstract academic, Automotive Engineer, Nepal Kathmandu.</w:t>
      </w:r>
    </w:p>
    <w:bookmarkStart w:id="20" w:name="introduction"/>
    <w:p>
      <w:pPr>
        <w:pStyle w:val="Heading2"/>
      </w:pPr>
      <w:r>
        <w:t xml:space="preserve">Introduction</w:t>
      </w:r>
    </w:p>
    <w:p>
      <w:pPr>
        <w:pStyle w:val="FirstParagraph"/>
      </w:pPr>
      <w:r>
        <w:t xml:space="preserve">The field of automotive engineering has gained increasing significance in recent years, particularly in regions undergoing rapid urbanization and industrial growth. In the context of</w:t>
      </w:r>
      <w:r>
        <w:t xml:space="preserve"> </w:t>
      </w:r>
      <w:r>
        <w:rPr>
          <w:bCs/>
          <w:b/>
        </w:rPr>
        <w:t xml:space="preserve">Nepal Kathmandu</w:t>
      </w:r>
      <w:r>
        <w:t xml:space="preserve">, a city that serves as the political, economic, and cultural hub of Nepal, the role of an</w:t>
      </w:r>
      <w:r>
        <w:t xml:space="preserve"> </w:t>
      </w:r>
      <w:r>
        <w:rPr>
          <w:bCs/>
          <w:b/>
        </w:rPr>
        <w:t xml:space="preserve">Automotive Engineer</w:t>
      </w:r>
      <w:r>
        <w:t xml:space="preserve"> </w:t>
      </w:r>
      <w:r>
        <w:t xml:space="preserve">is both critical and multifaceted. This abstract academic document explores the evolving responsibilities, challenges, and opportunities for automotive engineers in Kathmandu, emphasizing their contribution to sustainable development and technological advancement in a unique geographical and socio-economic landscape.</w:t>
      </w:r>
    </w:p>
    <w:p>
      <w:pPr>
        <w:pStyle w:val="BodyText"/>
      </w:pPr>
      <w:r>
        <w:t xml:space="preserve">Kathmandu, with its growing population of over 1.5 million people as of recent estimates (</w:t>
      </w:r>
      <w:r>
        <w:rPr>
          <w:iCs/>
          <w:i/>
        </w:rPr>
        <w:t xml:space="preserve">Source: Nepal Bureau of Statistics</w:t>
      </w:r>
      <w:r>
        <w:t xml:space="preserve">), faces pressing issues such as traffic congestion, air pollution, and infrastructure limitations. These challenges necessitate the expertise of automotive engineers to design efficient transportation systems, optimize vehicle performance for local conditions, and promote eco-friendly solutions. The</w:t>
      </w:r>
      <w:r>
        <w:t xml:space="preserve"> </w:t>
      </w:r>
      <w:r>
        <w:rPr>
          <w:bCs/>
          <w:b/>
        </w:rPr>
        <w:t xml:space="preserve">Automotive Engineer</w:t>
      </w:r>
      <w:r>
        <w:t xml:space="preserve"> </w:t>
      </w:r>
      <w:r>
        <w:t xml:space="preserve">in Kathmandu must therefore navigate a complex interplay between technological innovation, environmental stewardship, and socio-cultural dynamics.</w:t>
      </w:r>
    </w:p>
    <w:bookmarkEnd w:id="20"/>
    <w:bookmarkStart w:id="21" w:name="X9d390f356c7b355c1e509b5c1457c0a342aa064"/>
    <w:p>
      <w:pPr>
        <w:pStyle w:val="Heading2"/>
      </w:pPr>
      <w:r>
        <w:t xml:space="preserve">The Role of an Automotive Engineer in Nepal Kathmandu</w:t>
      </w:r>
    </w:p>
    <w:p>
      <w:pPr>
        <w:pStyle w:val="FirstParagraph"/>
      </w:pPr>
      <w:r>
        <w:t xml:space="preserve">An</w:t>
      </w:r>
      <w:r>
        <w:t xml:space="preserve"> </w:t>
      </w:r>
      <w:r>
        <w:rPr>
          <w:bCs/>
          <w:b/>
        </w:rPr>
        <w:t xml:space="preserve">Automotive Engineer</w:t>
      </w:r>
      <w:r>
        <w:t xml:space="preserve"> </w:t>
      </w:r>
      <w:r>
        <w:t xml:space="preserve">in Kathmandu is tasked with addressing the unique demands of a region characterized by diverse topography, climatic variability, and limited infrastructure. Their primary responsibilities include designing vehicles that are suitable for both urban and mountainous terrains, ensuring compliance with national safety standards (such as those enforced by the Nepal Transport Management Authority), and integrating sustainable technologies into automotive systems.</w:t>
      </w:r>
    </w:p>
    <w:p>
      <w:pPr>
        <w:pStyle w:val="BodyText"/>
      </w:pPr>
      <w:r>
        <w:t xml:space="preserve">Kathmandu’s automotive engineers also play a pivotal role in the development of public transportation solutions, such as electric buses and multi-modal transit systems. Given Nepal’s commitment to reducing carbon emissions (</w:t>
      </w:r>
      <w:r>
        <w:rPr>
          <w:iCs/>
          <w:i/>
        </w:rPr>
        <w:t xml:space="preserve">Source: National Electric Vehicle Policy 2021</w:t>
      </w:r>
      <w:r>
        <w:t xml:space="preserve">), there is a growing emphasis on promoting alternative fuel vehicles (AFVs) like electric and hybrid models. This requires engineers to adapt global technologies to local conditions, such as optimizing battery performance in high-altitude environments or designing lightweight vehicles for rugged mountain roads.</w:t>
      </w:r>
    </w:p>
    <w:p>
      <w:pPr>
        <w:pStyle w:val="BodyText"/>
      </w:pPr>
      <w:r>
        <w:t xml:space="preserve">Moreover, automotive engineers in Kathmandu are involved in research and development (R&amp;D) projects aimed at reducing vehicular emissions and improving fuel efficiency. Collaborations with academic institutions like the</w:t>
      </w:r>
      <w:r>
        <w:t xml:space="preserve"> </w:t>
      </w:r>
      <w:r>
        <w:rPr>
          <w:iCs/>
          <w:i/>
        </w:rPr>
        <w:t xml:space="preserve">Indian Institute of Technology (IIT) Kathmandu</w:t>
      </w:r>
      <w:r>
        <w:t xml:space="preserve"> </w:t>
      </w:r>
      <w:r>
        <w:t xml:space="preserve">and private enterprises have led to initiatives such as the testing of solar-powered vehicles and the development of low-emission engines tailored for Nepal’s diesel-dominated market.</w:t>
      </w:r>
    </w:p>
    <w:bookmarkEnd w:id="21"/>
    <w:bookmarkStart w:id="22" w:name="Xbb5464f12ba4b68b19ab71c1ba2463eccccc33a"/>
    <w:p>
      <w:pPr>
        <w:pStyle w:val="Heading2"/>
      </w:pPr>
      <w:r>
        <w:t xml:space="preserve">Educational and Professional Landscape in Nepal Kathmandu</w:t>
      </w:r>
    </w:p>
    <w:p>
      <w:pPr>
        <w:pStyle w:val="FirstParagraph"/>
      </w:pPr>
      <w:r>
        <w:t xml:space="preserve">The academic framework supporting automotive engineering in Kathmandu is still in its nascent stages compared to global standards. However, institutions such as the</w:t>
      </w:r>
      <w:r>
        <w:t xml:space="preserve"> </w:t>
      </w:r>
      <w:r>
        <w:rPr>
          <w:iCs/>
          <w:i/>
        </w:rPr>
        <w:t xml:space="preserve">Kathmandu University School of Engineering (KU SoE)</w:t>
      </w:r>
      <w:r>
        <w:t xml:space="preserve"> </w:t>
      </w:r>
      <w:r>
        <w:t xml:space="preserve">and the</w:t>
      </w:r>
      <w:r>
        <w:t xml:space="preserve"> </w:t>
      </w:r>
      <w:r>
        <w:rPr>
          <w:iCs/>
          <w:i/>
        </w:rPr>
        <w:t xml:space="preserve">Prem Tila Engineering College</w:t>
      </w:r>
      <w:r>
        <w:t xml:space="preserve"> </w:t>
      </w:r>
      <w:r>
        <w:t xml:space="preserve">offer undergraduate and postgraduate programs in mechanical engineering with specializations in automotive systems. These programs are designed to align with the practical needs of Nepal’s automotive industry, though there is a noted gap between academic curricula and industry requirements.</w:t>
      </w:r>
    </w:p>
    <w:p>
      <w:pPr>
        <w:pStyle w:val="BodyText"/>
      </w:pPr>
      <w:r>
        <w:t xml:space="preserve">Professional organizations like the</w:t>
      </w:r>
      <w:r>
        <w:t xml:space="preserve"> </w:t>
      </w:r>
      <w:r>
        <w:rPr>
          <w:iCs/>
          <w:i/>
        </w:rPr>
        <w:t xml:space="preserve">Nepal Institute of Engineering (NIE)</w:t>
      </w:r>
      <w:r>
        <w:t xml:space="preserve"> </w:t>
      </w:r>
      <w:r>
        <w:t xml:space="preserve">and the</w:t>
      </w:r>
      <w:r>
        <w:t xml:space="preserve"> </w:t>
      </w:r>
      <w:r>
        <w:rPr>
          <w:iCs/>
          <w:i/>
        </w:rPr>
        <w:t xml:space="preserve">Automotive Association of Nepal (AAN)</w:t>
      </w:r>
      <w:r>
        <w:t xml:space="preserve"> </w:t>
      </w:r>
      <w:r>
        <w:t xml:space="preserve">play a vital role in certifying engineers, facilitating knowledge exchange, and advocating for policy reforms. The AAN, in particular, has been instrumental in promoting local manufacturing of automotive parts to reduce dependence on imports. However, challenges such as limited funding for R&amp;D and a shortage of skilled professionals hinder the sector’s growth.</w:t>
      </w:r>
    </w:p>
    <w:p>
      <w:pPr>
        <w:pStyle w:val="BodyText"/>
      </w:pPr>
      <w:r>
        <w:t xml:space="preserve">The</w:t>
      </w:r>
      <w:r>
        <w:t xml:space="preserve"> </w:t>
      </w:r>
      <w:r>
        <w:rPr>
          <w:bCs/>
          <w:b/>
        </w:rPr>
        <w:t xml:space="preserve">Automotive Engineer</w:t>
      </w:r>
      <w:r>
        <w:t xml:space="preserve"> </w:t>
      </w:r>
      <w:r>
        <w:t xml:space="preserve">in Kathmandu must therefore balance theoretical knowledge with practical problem-solving skills. This includes understanding the nuances of Nepal’s road infrastructure, which often involves unpaved roads, steep gradients, and seasonal weather extremes. Engineers are also expected to collaborate with urban planners and environmental scientists to create integrated transportation networks that mitigate the negative impacts of vehicle emissions on public health.</w:t>
      </w:r>
    </w:p>
    <w:bookmarkEnd w:id="22"/>
    <w:bookmarkStart w:id="23" w:name="X1fa8c76996c5d7c127904546f53568fdf38fdb4"/>
    <w:p>
      <w:pPr>
        <w:pStyle w:val="Heading2"/>
      </w:pPr>
      <w:r>
        <w:t xml:space="preserve">Challenges Facing Automotive Engineers in Nepal Kathmandu</w:t>
      </w:r>
    </w:p>
    <w:p>
      <w:pPr>
        <w:pStyle w:val="FirstParagraph"/>
      </w:pPr>
      <w:r>
        <w:t xml:space="preserve">Despite their critical role, automotive engineers in Kathmandu encounter numerous challenges. One of the most pressing issues is the lack of standardized testing facilities for automotive components, which complicates product development and quality assurance. Additionally, the high cost of importing advanced machinery and technology limits innovation in local workshops and manufacturing units.</w:t>
      </w:r>
    </w:p>
    <w:p>
      <w:pPr>
        <w:pStyle w:val="BodyText"/>
      </w:pPr>
      <w:r>
        <w:t xml:space="preserve">Economic constraints also pose a barrier to adopting sustainable technologies. While electric vehicles (EVs) are gaining traction globally, their adoption in Nepal is hindered by factors such as high initial costs, limited charging infrastructure, and a lack of consumer awareness. Automotive engineers must therefore work closely with policymakers and private stakeholders to create incentives for EV adoption, such as subsidies or tax breaks.</w:t>
      </w:r>
    </w:p>
    <w:p>
      <w:pPr>
        <w:pStyle w:val="BodyText"/>
      </w:pPr>
      <w:r>
        <w:t xml:space="preserve">Another challenge lies in addressing the environmental impact of traditional vehicles. Kathmandu’s air quality frequently exceeds World Health Organization (WHO) guidelines due to vehicular emissions (</w:t>
      </w:r>
      <w:r>
        <w:rPr>
          <w:iCs/>
          <w:i/>
        </w:rPr>
        <w:t xml:space="preserve">Source: Nepal Environmental Protection Agency</w:t>
      </w:r>
      <w:r>
        <w:t xml:space="preserve">). Engineers are tasked with developing solutions that balance economic feasibility with environmental sustainability, such as retrofitting existing diesel engines with emission control systems or promoting the use of compressed natural gas (CNG) vehicles.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Kathmandu presents significant opportunities for automotive engineers to drive innovation and contribute to national development. The government’s push towards digital transformation and smart cities has opened avenues for the integration of IoT-based vehicle monitoring systems, autonomous driving technologies, and intelligent traffic management solutions.</w:t>
      </w:r>
    </w:p>
    <w:p>
      <w:pPr>
        <w:pStyle w:val="BodyText"/>
      </w:pPr>
      <w:r>
        <w:t xml:space="preserve">Furthermore, the rise of startups in Kathmandu’s technology ecosystem offers new platforms for engineers to experiment with cutting-edge ideas. For instance, initiatives like the</w:t>
      </w:r>
      <w:r>
        <w:t xml:space="preserve"> </w:t>
      </w:r>
      <w:r>
        <w:rPr>
          <w:iCs/>
          <w:i/>
        </w:rPr>
        <w:t xml:space="preserve">Kathmandu Innovation Park</w:t>
      </w:r>
      <w:r>
        <w:t xml:space="preserve"> </w:t>
      </w:r>
      <w:r>
        <w:t xml:space="preserve">provide resources for entrepreneurs to develop green mobility solutions tailored to Nepal’s needs. Automotive engineers can also leverage partnerships with international organizations to access funding and technical expertise for R&amp;D projects.</w:t>
      </w:r>
    </w:p>
    <w:p>
      <w:pPr>
        <w:pStyle w:val="BodyText"/>
      </w:pPr>
      <w:r>
        <w:t xml:space="preserve">The growing interest in vocational training and skill development programs provides another avenue for engineers to engage with the local community. By mentoring young professionals and disseminating knowledge through workshops, automotive engineers in Kathmandu can help bridge the gap between academia and industry while fostering a culture of innovation.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 Kathmandu is indispensable to Nepal’s quest for sustainable urban development and technological self-reliance. As a hub of political and economic activity, Kathmandu demands that its automotive engineers address unique challenges such as topographical constraints, environmental degradation, and limited infrastructure while embracing opportunities in emerging technologies like EVs and smart mobility systems.</w:t>
      </w:r>
    </w:p>
    <w:p>
      <w:pPr>
        <w:pStyle w:val="BodyText"/>
      </w:pPr>
      <w:r>
        <w:t xml:space="preserve">This</w:t>
      </w:r>
      <w:r>
        <w:t xml:space="preserve"> </w:t>
      </w:r>
      <w:r>
        <w:rPr>
          <w:bCs/>
          <w:b/>
        </w:rPr>
        <w:t xml:space="preserve">Abstract academic</w:t>
      </w:r>
      <w:r>
        <w:t xml:space="preserve"> </w:t>
      </w:r>
      <w:r>
        <w:t xml:space="preserve">document underscores the need for interdisciplinary collaboration between academia, industry, and government to create a supportive ecosystem for automotive engineering in Nepal Kathmandu. By aligning technical expertise with local priorities, engineers can contribute to a future where transportation systems are not only efficient but also environmentally responsible and inclusive of Nepal’s diverse population.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Nepal Kathmandu</dc:title>
  <dc:creator/>
  <dc:language>en</dc:language>
  <cp:keywords/>
  <dcterms:created xsi:type="dcterms:W3CDTF">2026-07-23T02:00:51Z</dcterms:created>
  <dcterms:modified xsi:type="dcterms:W3CDTF">2026-07-23T02:00:51Z</dcterms:modified>
</cp:coreProperties>
</file>

<file path=docProps/custom.xml><?xml version="1.0" encoding="utf-8"?>
<Properties xmlns="http://schemas.openxmlformats.org/officeDocument/2006/custom-properties" xmlns:vt="http://schemas.openxmlformats.org/officeDocument/2006/docPropsVTypes"/>
</file>