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2c604833decc9b1ade8fcfb8dbe86b8aecc643"/>
    <w:p>
      <w:pPr>
        <w:pStyle w:val="Heading1"/>
      </w:pPr>
      <w:r>
        <w:t xml:space="preserve">Abstract Academic: The Role of an Automotive Engineer in Pakistan Islamabad</w:t>
      </w:r>
    </w:p>
    <w:p>
      <w:pPr>
        <w:pStyle w:val="FirstParagraph"/>
      </w:pPr>
      <w:r>
        <w:rPr>
          <w:bCs/>
          <w:b/>
        </w:rPr>
        <w:t xml:space="preserve">Abstract:</w:t>
      </w:r>
    </w:p>
    <w:p>
      <w:pPr>
        <w:pStyle w:val="BodyText"/>
      </w:pPr>
      <w:r>
        <w:t xml:space="preserve">In recent years, the field of</w:t>
      </w:r>
      <w:r>
        <w:t xml:space="preserve"> </w:t>
      </w:r>
      <w:r>
        <w:rPr>
          <w:bCs/>
          <w:b/>
        </w:rPr>
        <w:t xml:space="preserve">Automotive Engineering</w:t>
      </w:r>
      <w:r>
        <w:t xml:space="preserve"> </w:t>
      </w:r>
      <w:r>
        <w:t xml:space="preserve">has gained significant attention in Pakistan, particularly in the capital city of</w:t>
      </w:r>
      <w:r>
        <w:t xml:space="preserve"> </w:t>
      </w:r>
      <w:r>
        <w:rPr>
          <w:bCs/>
          <w:b/>
        </w:rPr>
        <w:t xml:space="preserve">Pakistan Islamabad</w:t>
      </w:r>
      <w:r>
        <w:t xml:space="preserve">, due to its strategic geographical position and growing industrial landscape. This academic document explores the critical role of an Automotive Engineer in shaping sustainable transportation systems, advancing technological innovation, and addressing the unique challenges faced by urban centers like Islamabad. The document emphasizes the intersection of academic rigor, industry demands, and regional development goals in cultivating skilled professionals who can contribute to Pakistan’s automotive sector.</w:t>
      </w:r>
    </w:p>
    <w:p>
      <w:pPr>
        <w:pStyle w:val="BodyText"/>
      </w:pPr>
      <w:r>
        <w:t xml:space="preserve">The automotive industry in</w:t>
      </w:r>
      <w:r>
        <w:t xml:space="preserve"> </w:t>
      </w:r>
      <w:r>
        <w:rPr>
          <w:bCs/>
          <w:b/>
        </w:rPr>
        <w:t xml:space="preserve">Pakistan Islamabad</w:t>
      </w:r>
      <w:r>
        <w:t xml:space="preserve"> </w:t>
      </w:r>
      <w:r>
        <w:t xml:space="preserve">is at a pivotal stage of growth, driven by increasing demand for modern vehicles, infrastructure development projects, and government initiatives aimed at boosting local manufacturing. However, the sector faces challenges such as limited indigenous production capabilities, reliance on imported technologies, and environmental concerns related to emissions and fuel efficiency. An</w:t>
      </w:r>
      <w:r>
        <w:t xml:space="preserve"> </w:t>
      </w:r>
      <w:r>
        <w:rPr>
          <w:bCs/>
          <w:b/>
        </w:rPr>
        <w:t xml:space="preserve">Automotive Engineer</w:t>
      </w:r>
      <w:r>
        <w:t xml:space="preserve"> </w:t>
      </w:r>
      <w:r>
        <w:t xml:space="preserve">in this context must possess a multidisciplinary skill set that combines mechanical engineering principles with expertise in electronics, materials science, and sustainable design.</w:t>
      </w:r>
    </w:p>
    <w:bookmarkStart w:id="20" w:name="X970597e4662d44b1228cde3ae552d09d36da398"/>
    <w:p>
      <w:pPr>
        <w:pStyle w:val="Heading2"/>
      </w:pPr>
      <w:r>
        <w:t xml:space="preserve">The Academic Foundation for Automotive Engineering in Pakistan Islamabad</w:t>
      </w:r>
    </w:p>
    <w:p>
      <w:pPr>
        <w:pStyle w:val="FirstParagraph"/>
      </w:pPr>
      <w:r>
        <w:t xml:space="preserve">In</w:t>
      </w:r>
      <w:r>
        <w:t xml:space="preserve"> </w:t>
      </w:r>
      <w:r>
        <w:rPr>
          <w:bCs/>
          <w:b/>
        </w:rPr>
        <w:t xml:space="preserve">Pakistan Islamabad</w:t>
      </w:r>
      <w:r>
        <w:t xml:space="preserve">, several esteemed educational institutions offer undergraduate and postgraduate programs in Mechanical Engineering with specializations in Automotive Systems. These programs are designed to align with global standards while addressing the specific needs of the Pakistani automotive industry. Courses such as Vehicle Dynamics, Thermodynamics, Internal Combustion Engines, and Automotive Electronics form the core curriculum for aspiring</w:t>
      </w:r>
      <w:r>
        <w:t xml:space="preserve"> </w:t>
      </w:r>
      <w:r>
        <w:rPr>
          <w:bCs/>
          <w:b/>
        </w:rPr>
        <w:t xml:space="preserve">Automotive Engineers</w:t>
      </w:r>
      <w:r>
        <w:t xml:space="preserve">. Additionally, institutions like the National University of Sciences and Technology (NUST) and COMSATS Institute of Information Technology provide advanced training in areas such as electric vehicle technology, autonomous driving systems, and emissions control.</w:t>
      </w:r>
    </w:p>
    <w:p>
      <w:pPr>
        <w:pStyle w:val="BodyText"/>
      </w:pPr>
      <w:r>
        <w:t xml:space="preserve">The academic framework in</w:t>
      </w:r>
      <w:r>
        <w:t xml:space="preserve"> </w:t>
      </w:r>
      <w:r>
        <w:rPr>
          <w:bCs/>
          <w:b/>
        </w:rPr>
        <w:t xml:space="preserve">Pakistan Islamabad</w:t>
      </w:r>
      <w:r>
        <w:t xml:space="preserve"> </w:t>
      </w:r>
      <w:r>
        <w:t xml:space="preserve">emphasizes hands-on learning through laboratory experiments, design projects, and internships with local automotive firms. For instance, students are often required to work on projects involving the optimization of fuel consumption in conventional vehicles or the development of prototypes for hybrid and electric vehicles. These initiatives not only enhance technical competence but also foster innovation tailored to the socio-economic conditions of Pakistan.</w:t>
      </w:r>
    </w:p>
    <w:bookmarkEnd w:id="20"/>
    <w:bookmarkStart w:id="21" w:name="Xcb806d8be49bfc40838eaf9eed393f36964dcf7"/>
    <w:p>
      <w:pPr>
        <w:pStyle w:val="Heading2"/>
      </w:pPr>
      <w:r>
        <w:t xml:space="preserve">The Role of an Automotive Engineer in Pakistan Islamabad’s Industrial Landscape</w:t>
      </w:r>
    </w:p>
    <w:p>
      <w:pPr>
        <w:pStyle w:val="FirstParagraph"/>
      </w:pPr>
      <w:r>
        <w:t xml:space="preserve">In</w:t>
      </w:r>
      <w:r>
        <w:t xml:space="preserve"> </w:t>
      </w:r>
      <w:r>
        <w:rPr>
          <w:bCs/>
          <w:b/>
        </w:rPr>
        <w:t xml:space="preserve">Pakistan Islamabad</w:t>
      </w:r>
      <w:r>
        <w:t xml:space="preserve">,</w:t>
      </w:r>
      <w:r>
        <w:t xml:space="preserve"> </w:t>
      </w:r>
      <w:r>
        <w:rPr>
          <w:bCs/>
          <w:b/>
        </w:rPr>
        <w:t xml:space="preserve">Automotive Engineers</w:t>
      </w:r>
      <w:r>
        <w:t xml:space="preserve"> </w:t>
      </w:r>
      <w:r>
        <w:t xml:space="preserve">play a crucial role in both public and private sectors. They are involved in designing, testing, and maintaining vehicles that cater to the diverse needs of consumers, including commercial trucks, passenger cars, and specialized machinery. With the government’s push for indigenous manufacturing through policies like the Automotive Policy 2019–2025, there is a growing demand for engineers who can localize global technologies while ensuring cost-effectiveness.</w:t>
      </w:r>
    </w:p>
    <w:p>
      <w:pPr>
        <w:pStyle w:val="BodyText"/>
      </w:pPr>
      <w:r>
        <w:t xml:space="preserve">One of the key challenges faced by</w:t>
      </w:r>
      <w:r>
        <w:t xml:space="preserve"> </w:t>
      </w:r>
      <w:r>
        <w:rPr>
          <w:bCs/>
          <w:b/>
        </w:rPr>
        <w:t xml:space="preserve">Automotive Engineers</w:t>
      </w:r>
      <w:r>
        <w:t xml:space="preserve"> </w:t>
      </w:r>
      <w:r>
        <w:t xml:space="preserve">in</w:t>
      </w:r>
      <w:r>
        <w:t xml:space="preserve"> </w:t>
      </w:r>
      <w:r>
        <w:rPr>
          <w:bCs/>
          <w:b/>
        </w:rPr>
        <w:t xml:space="preserve">Pakistan Islamabad</w:t>
      </w:r>
      <w:r>
        <w:t xml:space="preserve"> </w:t>
      </w:r>
      <w:r>
        <w:t xml:space="preserve">is balancing technological innovation with economic constraints. For example, engineers must develop vehicles that meet international safety and emissions standards without compromising affordability for the average consumer. This requires a deep understanding of global best practices, such as those outlined by the International Organization for Standardization (ISO), while adapting solutions to local market conditions.</w:t>
      </w:r>
    </w:p>
    <w:p>
      <w:pPr>
        <w:pStyle w:val="BodyText"/>
      </w:pPr>
      <w:r>
        <w:t xml:space="preserve">Moreover,</w:t>
      </w:r>
      <w:r>
        <w:t xml:space="preserve"> </w:t>
      </w:r>
      <w:r>
        <w:rPr>
          <w:bCs/>
          <w:b/>
        </w:rPr>
        <w:t xml:space="preserve">Automotive Engineers</w:t>
      </w:r>
      <w:r>
        <w:t xml:space="preserve"> </w:t>
      </w:r>
      <w:r>
        <w:t xml:space="preserve">in Islamabad are increasingly involved in research and development projects aimed at reducing the environmental impact of transportation. With Islamabad facing issues such as air pollution and traffic congestion, engineers are exploring alternatives like electric vehicles (EVs), public transit improvements, and smart mobility solutions. Collaborations between universities, government agencies, and private firms have led to pilot projects testing EV adoption in urban areas.</w:t>
      </w:r>
    </w:p>
    <w:bookmarkEnd w:id="21"/>
    <w:bookmarkStart w:id="22" w:name="Xe201b3d7a94e4a1a67c162a699bb0607cab98c0"/>
    <w:p>
      <w:pPr>
        <w:pStyle w:val="Heading2"/>
      </w:pPr>
      <w:r>
        <w:t xml:space="preserve">Career Opportunities for Automotive Engineers in Pakistan Islamabad</w:t>
      </w:r>
    </w:p>
    <w:p>
      <w:pPr>
        <w:pStyle w:val="FirstParagraph"/>
      </w:pPr>
      <w:r>
        <w:t xml:space="preserve">The demand for</w:t>
      </w:r>
      <w:r>
        <w:t xml:space="preserve"> </w:t>
      </w:r>
      <w:r>
        <w:rPr>
          <w:bCs/>
          <w:b/>
        </w:rPr>
        <w:t xml:space="preserve">Automotive Engineers</w:t>
      </w:r>
      <w:r>
        <w:t xml:space="preserve"> </w:t>
      </w:r>
      <w:r>
        <w:t xml:space="preserve">in</w:t>
      </w:r>
      <w:r>
        <w:t xml:space="preserve"> </w:t>
      </w:r>
      <w:r>
        <w:rPr>
          <w:bCs/>
          <w:b/>
        </w:rPr>
        <w:t xml:space="preserve">Pakistan Islamabad</w:t>
      </w:r>
      <w:r>
        <w:t xml:space="preserve"> </w:t>
      </w:r>
      <w:r>
        <w:t xml:space="preserve">spans multiple sectors, including automotive manufacturing companies, research institutions, and government departments responsible for transportation planning. Graduates with advanced degrees or specialized certifications are particularly sought after in roles such as vehicle design engineer, project manager, or quality assurance specialist.</w:t>
      </w:r>
    </w:p>
    <w:p>
      <w:pPr>
        <w:pStyle w:val="BodyText"/>
      </w:pPr>
      <w:r>
        <w:t xml:space="preserve">In addition to traditional roles in manufacturing and R&amp;D,</w:t>
      </w:r>
      <w:r>
        <w:t xml:space="preserve"> </w:t>
      </w:r>
      <w:r>
        <w:rPr>
          <w:bCs/>
          <w:b/>
        </w:rPr>
        <w:t xml:space="preserve">Automotive Engineers</w:t>
      </w:r>
      <w:r>
        <w:t xml:space="preserve"> </w:t>
      </w:r>
      <w:r>
        <w:t xml:space="preserve">can pursue careers in emerging fields like autonomous vehicles and connected car technologies. Islamabad’s proximity to technology hubs and innovation centers makes it an attractive location for professionals seeking opportunities in these cutting-edge domains.</w:t>
      </w:r>
    </w:p>
    <w:p>
      <w:pPr>
        <w:pStyle w:val="BodyText"/>
      </w:pPr>
      <w:r>
        <w:t xml:space="preserve">The public sector also offers avenues for</w:t>
      </w:r>
      <w:r>
        <w:t xml:space="preserve"> </w:t>
      </w:r>
      <w:r>
        <w:rPr>
          <w:bCs/>
          <w:b/>
        </w:rPr>
        <w:t xml:space="preserve">Automotive Engineers</w:t>
      </w:r>
      <w:r>
        <w:t xml:space="preserve"> </w:t>
      </w:r>
      <w:r>
        <w:t xml:space="preserve">to contribute to national development goals. For instance, the Ministry of Communications and Works in Islamabad frequently collaborates with engineers on infrastructure projects that integrate smart transportation systems, such as intelligent traffic management networks and sustainable urban mobility plans.</w:t>
      </w:r>
    </w:p>
    <w:bookmarkEnd w:id="22"/>
    <w:bookmarkStart w:id="23" w:name="challenges-and-future-outlook"/>
    <w:p>
      <w:pPr>
        <w:pStyle w:val="Heading2"/>
      </w:pPr>
      <w:r>
        <w:t xml:space="preserve">Challenges and Future Outlook</w:t>
      </w:r>
    </w:p>
    <w:p>
      <w:pPr>
        <w:pStyle w:val="FirstParagraph"/>
      </w:pPr>
      <w:r>
        <w:t xml:space="preserve">Despite the growing opportunities,</w:t>
      </w:r>
      <w:r>
        <w:t xml:space="preserve"> </w:t>
      </w:r>
      <w:r>
        <w:rPr>
          <w:bCs/>
          <w:b/>
        </w:rPr>
        <w:t xml:space="preserve">Automotive Engineers</w:t>
      </w:r>
      <w:r>
        <w:t xml:space="preserve"> </w:t>
      </w:r>
      <w:r>
        <w:t xml:space="preserve">in</w:t>
      </w:r>
      <w:r>
        <w:t xml:space="preserve"> </w:t>
      </w:r>
      <w:r>
        <w:rPr>
          <w:bCs/>
          <w:b/>
        </w:rPr>
        <w:t xml:space="preserve">Pakistan Islamabad</w:t>
      </w:r>
      <w:r>
        <w:t xml:space="preserve"> </w:t>
      </w:r>
      <w:r>
        <w:t xml:space="preserve">face challenges such as limited funding for research, a shortage of skilled labor, and competition from multinational firms. Additionally, the lack of standardized safety protocols for locally produced vehicles remains a concern. Addressing these issues requires concerted efforts from academia, industry stakeholders, and policymakers to create a supportive ecosystem.</w:t>
      </w:r>
    </w:p>
    <w:p>
      <w:pPr>
        <w:pStyle w:val="BodyText"/>
      </w:pPr>
      <w:r>
        <w:t xml:space="preserve">The future outlook for</w:t>
      </w:r>
      <w:r>
        <w:t xml:space="preserve"> </w:t>
      </w:r>
      <w:r>
        <w:rPr>
          <w:bCs/>
          <w:b/>
        </w:rPr>
        <w:t xml:space="preserve">Automotive Engineers</w:t>
      </w:r>
      <w:r>
        <w:t xml:space="preserve"> </w:t>
      </w:r>
      <w:r>
        <w:t xml:space="preserve">in</w:t>
      </w:r>
      <w:r>
        <w:t xml:space="preserve"> </w:t>
      </w:r>
      <w:r>
        <w:rPr>
          <w:bCs/>
          <w:b/>
        </w:rPr>
        <w:t xml:space="preserve">Pakistan Islamabad</w:t>
      </w:r>
      <w:r>
        <w:t xml:space="preserve"> </w:t>
      </w:r>
      <w:r>
        <w:t xml:space="preserve">is promising, particularly with the increasing focus on green technology and digital transformation in the transportation sector. As Pakistan strives to reduce its carbon footprint and enhance energy efficiency, engineers will play a pivotal role in developing solutions that align with global sustainability goals.</w:t>
      </w:r>
    </w:p>
    <w:bookmarkEnd w:id="23"/>
    <w:bookmarkStart w:id="24" w:name="conclusion"/>
    <w:p>
      <w:pPr>
        <w:pStyle w:val="Heading2"/>
      </w:pPr>
      <w:r>
        <w:t xml:space="preserve">Conclusion</w:t>
      </w:r>
    </w:p>
    <w:p>
      <w:pPr>
        <w:pStyle w:val="FirstParagraph"/>
      </w:pPr>
      <w:r>
        <w:t xml:space="preserve">In conclusion,</w:t>
      </w:r>
      <w:r>
        <w:t xml:space="preserve"> </w:t>
      </w:r>
      <w:r>
        <w:rPr>
          <w:bCs/>
          <w:b/>
        </w:rPr>
        <w:t xml:space="preserve">Pakistan Islamabad</w:t>
      </w:r>
      <w:r>
        <w:t xml:space="preserve"> </w:t>
      </w:r>
      <w:r>
        <w:t xml:space="preserve">serves as a vital hub for the growth of the automotive industry, offering unique opportunities for</w:t>
      </w:r>
      <w:r>
        <w:t xml:space="preserve"> </w:t>
      </w:r>
      <w:r>
        <w:rPr>
          <w:bCs/>
          <w:b/>
        </w:rPr>
        <w:t xml:space="preserve">Automotive Engineers</w:t>
      </w:r>
      <w:r>
        <w:t xml:space="preserve"> </w:t>
      </w:r>
      <w:r>
        <w:t xml:space="preserve">to contribute to both national and international advancements in vehicle technology. The academic institutions in Islamabad provide a robust foundation for students aspiring to enter this field, while the dynamic industrial landscape demands continuous innovation and adaptability. As Pakistan continues to invest in its infrastructure and green initiatives,</w:t>
      </w:r>
      <w:r>
        <w:t xml:space="preserve"> </w:t>
      </w:r>
      <w:r>
        <w:rPr>
          <w:bCs/>
          <w:b/>
        </w:rPr>
        <w:t xml:space="preserve">Automotive Engineers</w:t>
      </w:r>
      <w:r>
        <w:t xml:space="preserve"> </w:t>
      </w:r>
      <w:r>
        <w:t xml:space="preserve">will remain at the forefront of shaping sustainable transportation solutions that meet the needs of a rapidly evolving society.</w:t>
      </w:r>
    </w:p>
    <w:p>
      <w:pPr>
        <w:pStyle w:val="BodyText"/>
      </w:pPr>
      <w:r>
        <w:rPr>
          <w:iCs/>
          <w:i/>
        </w:rPr>
        <w:t xml:space="preserve">This abstract academic document underscores the significance of</w:t>
      </w:r>
      <w:r>
        <w:rPr>
          <w:iCs/>
          <w:i/>
        </w:rPr>
        <w:t xml:space="preserve"> </w:t>
      </w:r>
      <w:r>
        <w:rPr>
          <w:bCs/>
          <w:b/>
          <w:iCs/>
          <w:i/>
        </w:rPr>
        <w:t xml:space="preserve">Automotive Engineering</w:t>
      </w:r>
      <w:r>
        <w:rPr>
          <w:iCs/>
          <w:i/>
        </w:rPr>
        <w:t xml:space="preserve"> </w:t>
      </w:r>
      <w:r>
        <w:rPr>
          <w:iCs/>
          <w:i/>
        </w:rPr>
        <w:t xml:space="preserve">in</w:t>
      </w:r>
      <w:r>
        <w:rPr>
          <w:iCs/>
          <w:i/>
        </w:rPr>
        <w:t xml:space="preserve"> </w:t>
      </w:r>
      <w:r>
        <w:rPr>
          <w:bCs/>
          <w:b/>
          <w:iCs/>
          <w:i/>
        </w:rPr>
        <w:t xml:space="preserve">Pakistan Islamabad</w:t>
      </w:r>
      <w:r>
        <w:rPr>
          <w:iCs/>
          <w:i/>
        </w:rPr>
        <w:t xml:space="preserve">, highlighting its potential to drive economic growth, technological progress, and environmental sustainability.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2026-08-07T00:44:40Z</dcterms:created>
  <dcterms:modified xsi:type="dcterms:W3CDTF">2026-08-07T00:44:40Z</dcterms:modified>
</cp:coreProperties>
</file>

<file path=docProps/custom.xml><?xml version="1.0" encoding="utf-8"?>
<Properties xmlns="http://schemas.openxmlformats.org/officeDocument/2006/custom-properties" xmlns:vt="http://schemas.openxmlformats.org/officeDocument/2006/docPropsVTypes"/>
</file>