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241930eb1a5f2cf8aae8a812533e809aff82d5c"/>
    <w:p>
      <w:pPr>
        <w:pStyle w:val="Heading1"/>
      </w:pPr>
      <w:r>
        <w:t xml:space="preserve">Abstract Academic Document on the Role of an Automotive Engineer in Spain, Barcelona</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Automotive Engineer</w:t>
      </w:r>
      <w:r>
        <w:t xml:space="preserve"> </w:t>
      </w:r>
      <w:r>
        <w:t xml:space="preserve">within the context of</w:t>
      </w:r>
      <w:r>
        <w:t xml:space="preserve"> </w:t>
      </w:r>
      <w:r>
        <w:rPr>
          <w:bCs/>
          <w:b/>
        </w:rPr>
        <w:t xml:space="preserve">Spain Barcelona</w:t>
      </w:r>
      <w:r>
        <w:t xml:space="preserve">. It explores how automotive engineering contributes to Spain’s economic landscape, particularly in Barcelona—a city that has emerged as a hub for innovation, sustainability initiatives, and advanced manufacturing. The study also examines the educational pathways, technological advancements, and challenges faced by professionals in this field within the region. By integrating academic research with practical applications specific to</w:t>
      </w:r>
      <w:r>
        <w:t xml:space="preserve"> </w:t>
      </w:r>
      <w:r>
        <w:rPr>
          <w:bCs/>
          <w:b/>
        </w:rPr>
        <w:t xml:space="preserve">Spain Barcelona</w:t>
      </w:r>
      <w:r>
        <w:t xml:space="preserve">, this document aims to highlight the dynamic interplay between automotive engineering education, industry demands, and global trends in mobility solutions.</w:t>
      </w:r>
    </w:p>
    <w:bookmarkStart w:id="20" w:name="X0e2e15b32799ab6fd26e3cb21b4e023f4168e54"/>
    <w:p>
      <w:pPr>
        <w:pStyle w:val="Heading2"/>
      </w:pPr>
      <w:r>
        <w:t xml:space="preserve">The Evolution of Automotive Engineering in Spain and Barcelona</w:t>
      </w:r>
    </w:p>
    <w:p>
      <w:pPr>
        <w:pStyle w:val="FirstParagraph"/>
      </w:pPr>
      <w:r>
        <w:rPr>
          <w:bCs/>
          <w:b/>
        </w:rPr>
        <w:t xml:space="preserve">Spain</w:t>
      </w:r>
      <w:r>
        <w:t xml:space="preserve">, as a member of the European Union, has positioned itself as a key player in the automotive sector. The country’s commitment to innovation and environmental sustainability has led to significant investments in electric vehicles (EVs), autonomous driving technologies, and smart mobility systems. Within this framework,</w:t>
      </w:r>
      <w:r>
        <w:t xml:space="preserve"> </w:t>
      </w:r>
      <w:r>
        <w:rPr>
          <w:bCs/>
          <w:b/>
        </w:rPr>
        <w:t xml:space="preserve">Barcelona</w:t>
      </w:r>
      <w:r>
        <w:t xml:space="preserve"> </w:t>
      </w:r>
      <w:r>
        <w:t xml:space="preserve">stands out as a strategic location due to its proximity to major industrial zones, advanced research institutions, and a growing startup ecosystem focused on clean energy solutions. The presence of automotive giants like Seat (a Volkswagen Group subsidiary) in Barcelona underscores the city’s importance in Spain’s automotive industry. Here,</w:t>
      </w:r>
      <w:r>
        <w:t xml:space="preserve"> </w:t>
      </w:r>
      <w:r>
        <w:rPr>
          <w:bCs/>
          <w:b/>
        </w:rPr>
        <w:t xml:space="preserve">Automotive Engineers</w:t>
      </w:r>
      <w:r>
        <w:t xml:space="preserve"> </w:t>
      </w:r>
      <w:r>
        <w:t xml:space="preserve">are pivotal in driving R&amp;D efforts aimed at meeting EU emissions targets and adapting to evolving consumer demands for greener transportation.</w:t>
      </w:r>
    </w:p>
    <w:p>
      <w:pPr>
        <w:pStyle w:val="BodyText"/>
      </w:pPr>
      <w:r>
        <w:t xml:space="preserve">The historical evolution of automotive engineering education in</w:t>
      </w:r>
      <w:r>
        <w:t xml:space="preserve"> </w:t>
      </w:r>
      <w:r>
        <w:rPr>
          <w:bCs/>
          <w:b/>
        </w:rPr>
        <w:t xml:space="preserve">Spain</w:t>
      </w:r>
      <w:r>
        <w:t xml:space="preserve"> </w:t>
      </w:r>
      <w:r>
        <w:t xml:space="preserve">has been shaped by the need to align with international standards. Universities such as the</w:t>
      </w:r>
      <w:r>
        <w:t xml:space="preserve"> </w:t>
      </w:r>
      <w:r>
        <w:rPr>
          <w:iCs/>
          <w:i/>
        </w:rPr>
        <w:t xml:space="preserve">Polytechnic University of Catalonia (UPC)</w:t>
      </w:r>
      <w:r>
        <w:t xml:space="preserve"> </w:t>
      </w:r>
      <w:r>
        <w:t xml:space="preserve">and</w:t>
      </w:r>
      <w:r>
        <w:t xml:space="preserve"> </w:t>
      </w:r>
      <w:r>
        <w:rPr>
          <w:iCs/>
          <w:i/>
        </w:rPr>
        <w:t xml:space="preserve">Pompeu Fabra University</w:t>
      </w:r>
      <w:r>
        <w:t xml:space="preserve">, both located in Barcelona, offer specialized programs in mechanical engineering, mechatronics, and automotive systems. These institutions have integrated curricula that emphasize not only traditional engineering principles but also emerging fields such as artificial intelligence (AI), vehicle electrification, and sustainable design. Graduates from these programs are well-equipped to address the unique challenges faced by</w:t>
      </w:r>
      <w:r>
        <w:t xml:space="preserve"> </w:t>
      </w:r>
      <w:r>
        <w:rPr>
          <w:bCs/>
          <w:b/>
        </w:rPr>
        <w:t xml:space="preserve">Automotive Engineers</w:t>
      </w:r>
      <w:r>
        <w:t xml:space="preserve"> </w:t>
      </w:r>
      <w:r>
        <w:t xml:space="preserve">in</w:t>
      </w:r>
      <w:r>
        <w:t xml:space="preserve"> </w:t>
      </w:r>
      <w:r>
        <w:rPr>
          <w:bCs/>
          <w:b/>
        </w:rPr>
        <w:t xml:space="preserve">Spain Barcelona</w:t>
      </w:r>
      <w:r>
        <w:t xml:space="preserve">, including regulatory compliance, supply chain management, and the integration of smart technologies into conventional automotive systems.</w:t>
      </w:r>
    </w:p>
    <w:bookmarkEnd w:id="20"/>
    <w:bookmarkStart w:id="21" w:name="X9233dd402638f78ce179256bfe1e5d09d801873"/>
    <w:p>
      <w:pPr>
        <w:pStyle w:val="Heading2"/>
      </w:pPr>
      <w:r>
        <w:t xml:space="preserve">The Role of an Automotive Engineer in Barcelona’s Automotive Sector</w:t>
      </w:r>
    </w:p>
    <w:p>
      <w:pPr>
        <w:pStyle w:val="FirstParagraph"/>
      </w:pPr>
      <w:r>
        <w:t xml:space="preserve">An</w:t>
      </w:r>
      <w:r>
        <w:t xml:space="preserve"> </w:t>
      </w:r>
      <w:r>
        <w:rPr>
          <w:bCs/>
          <w:b/>
        </w:rPr>
        <w:t xml:space="preserve">Automotive Engineer</w:t>
      </w:r>
      <w:r>
        <w:t xml:space="preserve"> </w:t>
      </w:r>
      <w:r>
        <w:t xml:space="preserve">in</w:t>
      </w:r>
      <w:r>
        <w:t xml:space="preserve"> </w:t>
      </w:r>
      <w:r>
        <w:rPr>
          <w:bCs/>
          <w:b/>
        </w:rPr>
        <w:t xml:space="preserve">Spain Barcelona</w:t>
      </w:r>
      <w:r>
        <w:t xml:space="preserve"> </w:t>
      </w:r>
      <w:r>
        <w:t xml:space="preserve">operates at the intersection of technology, policy, and industry. Their responsibilities encompass the design, development, testing, and optimization of vehicles and related systems. In a city like Barcelona—where urban mobility solutions are increasingly prioritized—engineers must also focus on creating efficient public transport networks and reducing traffic congestion through innovations in vehicle-to-infrastructure (V2I) communication.</w:t>
      </w:r>
    </w:p>
    <w:p>
      <w:pPr>
        <w:pStyle w:val="BodyText"/>
      </w:pPr>
      <w:r>
        <w:t xml:space="preserve">The automotive industry in</w:t>
      </w:r>
      <w:r>
        <w:t xml:space="preserve"> </w:t>
      </w:r>
      <w:r>
        <w:rPr>
          <w:bCs/>
          <w:b/>
        </w:rPr>
        <w:t xml:space="preserve">Spain</w:t>
      </w:r>
      <w:r>
        <w:t xml:space="preserve"> </w:t>
      </w:r>
      <w:r>
        <w:t xml:space="preserve">is undergoing a transformative shift, driven by the EU’s Green Deal and Spain’s national climate agenda.</w:t>
      </w:r>
      <w:r>
        <w:t xml:space="preserve"> </w:t>
      </w:r>
      <w:r>
        <w:rPr>
          <w:bCs/>
          <w:b/>
        </w:rPr>
        <w:t xml:space="preserve">Automotive Engineers</w:t>
      </w:r>
      <w:r>
        <w:t xml:space="preserve"> </w:t>
      </w:r>
      <w:r>
        <w:t xml:space="preserve">are at the forefront of this transition, working on projects such as hybrid and fully electric vehicles, energy-efficient manufacturing processes, and recycling technologies for end-of-life automotive components. For example, Seat has committed to achieving carbon neutrality by 2035, requiring its engineering teams in</w:t>
      </w:r>
      <w:r>
        <w:t xml:space="preserve"> </w:t>
      </w:r>
      <w:r>
        <w:rPr>
          <w:bCs/>
          <w:b/>
        </w:rPr>
        <w:t xml:space="preserve">Barcelona</w:t>
      </w:r>
      <w:r>
        <w:t xml:space="preserve"> </w:t>
      </w:r>
      <w:r>
        <w:t xml:space="preserve">to develop cutting-edge EV platforms and battery management systems.</w:t>
      </w:r>
    </w:p>
    <w:p>
      <w:pPr>
        <w:pStyle w:val="BodyText"/>
      </w:pPr>
      <w:r>
        <w:t xml:space="preserve">In addition to technical expertise,</w:t>
      </w:r>
      <w:r>
        <w:t xml:space="preserve"> </w:t>
      </w:r>
      <w:r>
        <w:rPr>
          <w:bCs/>
          <w:b/>
        </w:rPr>
        <w:t xml:space="preserve">Automotive Engineers</w:t>
      </w:r>
      <w:r>
        <w:t xml:space="preserve"> </w:t>
      </w:r>
      <w:r>
        <w:t xml:space="preserve">in</w:t>
      </w:r>
      <w:r>
        <w:t xml:space="preserve"> </w:t>
      </w:r>
      <w:r>
        <w:rPr>
          <w:bCs/>
          <w:b/>
        </w:rPr>
        <w:t xml:space="preserve">Spain Barcelona</w:t>
      </w:r>
      <w:r>
        <w:t xml:space="preserve"> </w:t>
      </w:r>
      <w:r>
        <w:t xml:space="preserve">must navigate complex regulatory frameworks. Spain’s adherence to EU directives on emissions, safety standards, and data privacy necessitates a deep understanding of both local and international regulations. This is particularly critical for engineers involved in autonomous vehicle development or connected car systems, where compliance with GDPR (General Data Protection Regulation) and other cybersecurity protocols is mandatory.</w:t>
      </w:r>
    </w:p>
    <w:bookmarkEnd w:id="21"/>
    <w:bookmarkStart w:id="22" w:name="X48f7f0048d53a5146262239e3c7f711076237e4"/>
    <w:p>
      <w:pPr>
        <w:pStyle w:val="Heading2"/>
      </w:pPr>
      <w:r>
        <w:t xml:space="preserve">Educational Pathways for Automotive Engineers in Spain Barcelona</w:t>
      </w:r>
    </w:p>
    <w:p>
      <w:pPr>
        <w:pStyle w:val="FirstParagraph"/>
      </w:pPr>
      <w:r>
        <w:t xml:space="preserve">Becoming an</w:t>
      </w:r>
      <w:r>
        <w:t xml:space="preserve"> </w:t>
      </w:r>
      <w:r>
        <w:rPr>
          <w:bCs/>
          <w:b/>
        </w:rPr>
        <w:t xml:space="preserve">Automotive Engineer</w:t>
      </w:r>
      <w:r>
        <w:t xml:space="preserve"> </w:t>
      </w:r>
      <w:r>
        <w:t xml:space="preserve">in</w:t>
      </w:r>
      <w:r>
        <w:t xml:space="preserve"> </w:t>
      </w:r>
      <w:r>
        <w:rPr>
          <w:bCs/>
          <w:b/>
        </w:rPr>
        <w:t xml:space="preserve">Spain Barcelona</w:t>
      </w:r>
      <w:r>
        <w:t xml:space="preserve"> </w:t>
      </w:r>
      <w:r>
        <w:t xml:space="preserve">typically requires completing a bachelor’s degree in mechanical engineering or a closely related field. Many programs include mandatory internships with local automotive companies, providing students with hands-on experience. Advanced education is also available through master’s programs and specialized certifications in areas such as EV design, robotics, and sustainable energy systems.</w:t>
      </w:r>
    </w:p>
    <w:p>
      <w:pPr>
        <w:pStyle w:val="BodyText"/>
      </w:pPr>
      <w:r>
        <w:t xml:space="preserve">Universities in</w:t>
      </w:r>
      <w:r>
        <w:t xml:space="preserve"> </w:t>
      </w:r>
      <w:r>
        <w:rPr>
          <w:bCs/>
          <w:b/>
        </w:rPr>
        <w:t xml:space="preserve">Barcelona</w:t>
      </w:r>
      <w:r>
        <w:t xml:space="preserve">, such as the UPC and the</w:t>
      </w:r>
      <w:r>
        <w:t xml:space="preserve"> </w:t>
      </w:r>
      <w:r>
        <w:rPr>
          <w:iCs/>
          <w:i/>
        </w:rPr>
        <w:t xml:space="preserve">Catalonia University of Technology (UOC)</w:t>
      </w:r>
      <w:r>
        <w:t xml:space="preserve">, have partnered with industry leaders to create research centers focused on mobility innovation. These collaborations offer students access to state-of-the-art facilities, including wind tunnels, simulation labs, and prototyping workshops. Furthermore, Barcelona’s status as a European cultural and economic hub attracts international students and professionals, fostering a diverse academic environment that enriches the field of automotive engineering.</w:t>
      </w:r>
    </w:p>
    <w:p>
      <w:pPr>
        <w:pStyle w:val="BodyText"/>
      </w:pPr>
      <w:r>
        <w:t xml:space="preserve">The Spanish government has also recognized the importance of upskilling automotive engineers to meet future demands. Programs like</w:t>
      </w:r>
      <w:r>
        <w:t xml:space="preserve"> </w:t>
      </w:r>
      <w:r>
        <w:rPr>
          <w:iCs/>
          <w:i/>
        </w:rPr>
        <w:t xml:space="preserve">Euroinnova Business School</w:t>
      </w:r>
      <w:r>
        <w:t xml:space="preserve"> </w:t>
      </w:r>
      <w:r>
        <w:t xml:space="preserve">provide short-term training in emerging technologies such as 3D printing, AI-driven design tools, and predictive maintenance systems. These initiatives ensure that</w:t>
      </w:r>
      <w:r>
        <w:t xml:space="preserve"> </w:t>
      </w:r>
      <w:r>
        <w:rPr>
          <w:bCs/>
          <w:b/>
        </w:rPr>
        <w:t xml:space="preserve">Automotive Engineers</w:t>
      </w:r>
      <w:r>
        <w:t xml:space="preserve"> </w:t>
      </w:r>
      <w:r>
        <w:t xml:space="preserve">in</w:t>
      </w:r>
      <w:r>
        <w:t xml:space="preserve"> </w:t>
      </w:r>
      <w:r>
        <w:rPr>
          <w:bCs/>
          <w:b/>
        </w:rPr>
        <w:t xml:space="preserve">Spain Barcelona</w:t>
      </w:r>
      <w:r>
        <w:t xml:space="preserve"> </w:t>
      </w:r>
      <w:r>
        <w:t xml:space="preserve">remain competitive in an industry that is rapidly evolving.</w:t>
      </w:r>
    </w:p>
    <w:bookmarkEnd w:id="22"/>
    <w:bookmarkStart w:id="23" w:name="Xed1b87e00a07244bbf77e64fc3251498329c32a"/>
    <w:p>
      <w:pPr>
        <w:pStyle w:val="Heading2"/>
      </w:pPr>
      <w:r>
        <w:t xml:space="preserve">Economic and Social Impact of Automotive Engineering in Spain Barcelona</w:t>
      </w:r>
    </w:p>
    <w:p>
      <w:pPr>
        <w:pStyle w:val="FirstParagraph"/>
      </w:pPr>
      <w:r>
        <w:t xml:space="preserve">The automotive sector is a cornerstone of Spain’s economy, contributing over 4% to the nation’s GDP. In</w:t>
      </w:r>
      <w:r>
        <w:t xml:space="preserve"> </w:t>
      </w:r>
      <w:r>
        <w:rPr>
          <w:bCs/>
          <w:b/>
        </w:rPr>
        <w:t xml:space="preserve">Barcelona</w:t>
      </w:r>
      <w:r>
        <w:t xml:space="preserve">, this sector directly supports tens of thousands of jobs across engineering, manufacturing, logistics, and related industries. The city’s automotive workforce includes not only traditional engineers but also professionals specializing in data science and software development—reflecting the growing digitization of the industry.</w:t>
      </w:r>
    </w:p>
    <w:p>
      <w:pPr>
        <w:pStyle w:val="BodyText"/>
      </w:pPr>
      <w:r>
        <w:t xml:space="preserve">Beyond economic contributions,</w:t>
      </w:r>
      <w:r>
        <w:t xml:space="preserve"> </w:t>
      </w:r>
      <w:r>
        <w:rPr>
          <w:bCs/>
          <w:b/>
        </w:rPr>
        <w:t xml:space="preserve">Automotive Engineers</w:t>
      </w:r>
      <w:r>
        <w:t xml:space="preserve"> </w:t>
      </w:r>
      <w:r>
        <w:t xml:space="preserve">in</w:t>
      </w:r>
      <w:r>
        <w:t xml:space="preserve"> </w:t>
      </w:r>
      <w:r>
        <w:rPr>
          <w:bCs/>
          <w:b/>
        </w:rPr>
        <w:t xml:space="preserve">Spain Barcelona</w:t>
      </w:r>
      <w:r>
        <w:t xml:space="preserve"> </w:t>
      </w:r>
      <w:r>
        <w:t xml:space="preserve">play a vital role in addressing societal challenges. For instance, their work on electric vehicles aligns with Barcelona’s ambition to become a carbon-neutral city by 2030. By reducing reliance on fossil fuels and promoting sustainable mobility, these engineers contribute to improved air quality and public health outcomes—a priority for the city’s residents.</w:t>
      </w:r>
    </w:p>
    <w:p>
      <w:pPr>
        <w:pStyle w:val="BodyText"/>
      </w:pPr>
      <w:r>
        <w:t xml:space="preserve">The integration of smart technologies into automotive systems also enhances safety and efficiency. In Barcelona,</w:t>
      </w:r>
      <w:r>
        <w:t xml:space="preserve"> </w:t>
      </w:r>
      <w:r>
        <w:rPr>
          <w:bCs/>
          <w:b/>
        </w:rPr>
        <w:t xml:space="preserve">Automotive Engineers</w:t>
      </w:r>
      <w:r>
        <w:t xml:space="preserve"> </w:t>
      </w:r>
      <w:r>
        <w:t xml:space="preserve">are working on projects such as autonomous buses for public transport, intelligent traffic management systems, and shared mobility platforms. These innovations not only improve urban living conditions but also position</w:t>
      </w:r>
      <w:r>
        <w:t xml:space="preserve"> </w:t>
      </w:r>
      <w:r>
        <w:rPr>
          <w:bCs/>
          <w:b/>
        </w:rPr>
        <w:t xml:space="preserve">Spain</w:t>
      </w:r>
      <w:r>
        <w:t xml:space="preserve"> </w:t>
      </w:r>
      <w:r>
        <w:t xml:space="preserve">as a leader in smart city development.</w:t>
      </w:r>
    </w:p>
    <w:bookmarkEnd w:id="23"/>
    <w:bookmarkStart w:id="24" w:name="challenges-and-future-prospects"/>
    <w:p>
      <w:pPr>
        <w:pStyle w:val="Heading2"/>
      </w:pPr>
      <w:r>
        <w:t xml:space="preserve">Challenges and Future Prospects</w:t>
      </w:r>
    </w:p>
    <w:p>
      <w:pPr>
        <w:pStyle w:val="FirstParagraph"/>
      </w:pPr>
      <w:r>
        <w:t xml:space="preserve">Despite its advantages, the field of automotive engineering in</w:t>
      </w:r>
      <w:r>
        <w:t xml:space="preserve"> </w:t>
      </w:r>
      <w:r>
        <w:rPr>
          <w:bCs/>
          <w:b/>
        </w:rPr>
        <w:t xml:space="preserve">Spain Barcelona</w:t>
      </w:r>
      <w:r>
        <w:t xml:space="preserve"> </w:t>
      </w:r>
      <w:r>
        <w:t xml:space="preserve">faces several challenges. One major issue is the need to balance traditional manufacturing practices with new technologies. While companies like Seat are investing heavily in EVs, many smaller firms still rely on conventional internal combustion engines (ICEs) due to financial constraints.</w:t>
      </w:r>
    </w:p>
    <w:p>
      <w:pPr>
        <w:pStyle w:val="BodyText"/>
      </w:pPr>
      <w:r>
        <w:t xml:space="preserve">Cybersecurity is another growing concern as vehicles become more connected.</w:t>
      </w:r>
      <w:r>
        <w:t xml:space="preserve"> </w:t>
      </w:r>
      <w:r>
        <w:rPr>
          <w:bCs/>
          <w:b/>
        </w:rPr>
        <w:t xml:space="preserve">Automotive Engineers</w:t>
      </w:r>
      <w:r>
        <w:t xml:space="preserve"> </w:t>
      </w:r>
      <w:r>
        <w:t xml:space="preserve">must develop robust systems to protect against hacking and data breaches, particularly in the context of autonomous vehicles that rely on real-time communication with infrastructure and other cars.</w:t>
      </w:r>
    </w:p>
    <w:p>
      <w:pPr>
        <w:pStyle w:val="BodyText"/>
      </w:pPr>
      <w:r>
        <w:t xml:space="preserve">The future of</w:t>
      </w:r>
      <w:r>
        <w:t xml:space="preserve"> </w:t>
      </w:r>
      <w:r>
        <w:rPr>
          <w:bCs/>
          <w:b/>
        </w:rPr>
        <w:t xml:space="preserve">Automotive Engineering</w:t>
      </w:r>
      <w:r>
        <w:t xml:space="preserve"> </w:t>
      </w:r>
      <w:r>
        <w:t xml:space="preserve">in</w:t>
      </w:r>
      <w:r>
        <w:t xml:space="preserve"> </w:t>
      </w:r>
      <w:r>
        <w:rPr>
          <w:bCs/>
          <w:b/>
        </w:rPr>
        <w:t xml:space="preserve">Spain Barcelona</w:t>
      </w:r>
      <w:r>
        <w:t xml:space="preserve">, however, remains bright. With continued investment in research, a skilled workforce, and a supportive policy environment, the region is well-positioned to lead the next wave of mobility innovation. As global demand for sustainable transportation solutions grows, the role of an</w:t>
      </w:r>
      <w:r>
        <w:t xml:space="preserve"> </w:t>
      </w:r>
      <w:r>
        <w:rPr>
          <w:bCs/>
          <w:b/>
        </w:rPr>
        <w:t xml:space="preserve">Automotive Engineer</w:t>
      </w:r>
      <w:r>
        <w:t xml:space="preserve"> </w:t>
      </w:r>
      <w:r>
        <w:t xml:space="preserve">in</w:t>
      </w:r>
      <w:r>
        <w:t xml:space="preserve"> </w:t>
      </w:r>
      <w:r>
        <w:rPr>
          <w:bCs/>
          <w:b/>
        </w:rPr>
        <w:t xml:space="preserve">Spain Barcelona</w:t>
      </w:r>
      <w:r>
        <w:t xml:space="preserve"> </w:t>
      </w:r>
      <w:r>
        <w:t xml:space="preserve">will only become more critical.</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Spain Barcelona</w:t>
      </w:r>
      <w:r>
        <w:t xml:space="preserve"> </w:t>
      </w:r>
      <w:r>
        <w:t xml:space="preserve">is multifaceted, blending technical expertise with a commitment to sustainability and societal progress. From advancing electric vehicle technologies to shaping smart urban mobility systems, these professionals are instrumental in driving Spain’s transition toward a greener future. Educational institutions, industry partnerships, and government policies all play a crucial role in nurturing this field. As</w:t>
      </w:r>
      <w:r>
        <w:t xml:space="preserve"> </w:t>
      </w:r>
      <w:r>
        <w:rPr>
          <w:bCs/>
          <w:b/>
        </w:rPr>
        <w:t xml:space="preserve">Barcelona</w:t>
      </w:r>
      <w:r>
        <w:t xml:space="preserve"> </w:t>
      </w:r>
      <w:r>
        <w:t xml:space="preserve">continues to evolve as an innovation hub, the contributions of</w:t>
      </w:r>
      <w:r>
        <w:t xml:space="preserve"> </w:t>
      </w:r>
      <w:r>
        <w:rPr>
          <w:bCs/>
          <w:b/>
        </w:rPr>
        <w:t xml:space="preserve">Automotive Engineers</w:t>
      </w:r>
      <w:r>
        <w:t xml:space="preserve"> </w:t>
      </w:r>
      <w:r>
        <w:t xml:space="preserve">will remain indispensable to its growth and global influence.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Spain Barcelona</dc:title>
  <dc:creator/>
  <cp:keywords/>
  <dcterms:created xsi:type="dcterms:W3CDTF">2026-07-21T04:05:51Z</dcterms:created>
  <dcterms:modified xsi:type="dcterms:W3CDTF">2026-07-21T04:05:51Z</dcterms:modified>
</cp:coreProperties>
</file>

<file path=docProps/custom.xml><?xml version="1.0" encoding="utf-8"?>
<Properties xmlns="http://schemas.openxmlformats.org/officeDocument/2006/custom-properties" xmlns:vt="http://schemas.openxmlformats.org/officeDocument/2006/docPropsVTypes"/>
</file>