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c88efb88182a4770525d3c1b30dbe7bee4beed"/>
    <w:p>
      <w:pPr>
        <w:pStyle w:val="Heading1"/>
      </w:pPr>
      <w:r>
        <w:t xml:space="preserve">Abstract Academic Document: The Role of Baker in Italy Naples</w:t>
      </w:r>
    </w:p>
    <w:p>
      <w:pPr>
        <w:pStyle w:val="FirstParagraph"/>
      </w:pPr>
      <w:r>
        <w:rPr>
          <w:bCs/>
          <w:b/>
        </w:rPr>
        <w:t xml:space="preserve">Keywords:</w:t>
      </w:r>
      <w:r>
        <w:t xml:space="preserve"> </w:t>
      </w:r>
      <w:r>
        <w:t xml:space="preserve">Abstract academic, Baker, Italy Naples.</w:t>
      </w:r>
    </w:p>
    <w:bookmarkStart w:id="20" w:name="introduction"/>
    <w:p>
      <w:pPr>
        <w:pStyle w:val="Heading2"/>
      </w:pPr>
      <w:r>
        <w:t xml:space="preserve">Introduction</w:t>
      </w:r>
    </w:p>
    <w:p>
      <w:pPr>
        <w:pStyle w:val="FirstParagraph"/>
      </w:pPr>
      <w:r>
        <w:t xml:space="preserve">The role of the baker in Italian culture, particularly within the context of Italy Naples, is a subject that intertwines historical tradition with contemporary socio-economic dynamics. This abstract academic document explores the multifaceted contributions of bakers to the cultural identity and economic fabric of Naples, a city renowned for its culinary heritage. The term "Baker" here extends beyond mere occupational categorization to encompass the artisanal legacy, innovation, and societal impact associated with bread-making and other baked goods in this region. By examining historical evolution, modern challenges, and future trajectories of the baking profession in Naples, this study aims to underscore the significance of bakers as custodians of tradition while adapting to a rapidly globalizing world.</w:t>
      </w:r>
    </w:p>
    <w:bookmarkEnd w:id="20"/>
    <w:bookmarkStart w:id="21" w:name="X33e74cde6778b193b0e7bf91f9478ba0a2141b5"/>
    <w:p>
      <w:pPr>
        <w:pStyle w:val="Heading2"/>
      </w:pPr>
      <w:r>
        <w:t xml:space="preserve">Historical Context: The Baker’s Legacy in Italy Naples</w:t>
      </w:r>
    </w:p>
    <w:p>
      <w:pPr>
        <w:pStyle w:val="FirstParagraph"/>
      </w:pPr>
      <w:r>
        <w:t xml:space="preserve">Naples has long been a cradle of culinary innovation, and its association with baked goods dates back centuries. The city’s reputation as the birthplace of Neapolitan pizza—a UNESCO-recognized intangible cultural heritage—places bakers at the center of its gastronomic narrative. Historically, bakers in Naples were not only providers of sustenance but also pivotal figures in shaping local identity through their craft. Traditional ovens, such as those found in</w:t>
      </w:r>
      <w:r>
        <w:t xml:space="preserve"> </w:t>
      </w:r>
      <w:r>
        <w:rPr>
          <w:iCs/>
          <w:i/>
        </w:rPr>
        <w:t xml:space="preserve">pizzerias</w:t>
      </w:r>
      <w:r>
        <w:t xml:space="preserve"> </w:t>
      </w:r>
      <w:r>
        <w:t xml:space="preserve">and artisanal bakeries, symbolize the deep-rooted connection between the people of Naples and their culinary heritage.</w:t>
      </w:r>
    </w:p>
    <w:p>
      <w:pPr>
        <w:pStyle w:val="BodyText"/>
      </w:pPr>
      <w:r>
        <w:t xml:space="preserve">The role of the baker (Baker) in Naples has evolved over time. During the 16th century, for instance, bread-making became a regulated profession under royal decrees aimed at ensuring food quality and public health. This period established foundational practices that continue to influence modern bakers in Naples. The interplay between tradition and adaptation is evident in the persistence of ancient techniques—such as using wood-fired ovens—and their integration with contemporary methods to meet evolving consumer demands.</w:t>
      </w:r>
    </w:p>
    <w:bookmarkEnd w:id="21"/>
    <w:bookmarkStart w:id="22" w:name="Xcf4459d59c03393cdb05ed6972ddd2d94e26670"/>
    <w:p>
      <w:pPr>
        <w:pStyle w:val="Heading2"/>
      </w:pPr>
      <w:r>
        <w:t xml:space="preserve">Modern Challenges: Balancing Tradition and Innovation</w:t>
      </w:r>
    </w:p>
    <w:p>
      <w:pPr>
        <w:pStyle w:val="FirstParagraph"/>
      </w:pPr>
      <w:r>
        <w:t xml:space="preserve">In the 21st century, bakers in Naples face a dual mandate: preserving the authenticity of traditional recipes while embracing innovation. The rise of industrialized food production has posed significant challenges to artisanal bakeries, many of which struggle to compete with mass-produced goods on cost and scalability. However, Naples’ unique cultural status as a UNESCO World Heritage site for its food traditions has also provided bakers with opportunities to leverage their heritage as a marketable asset.</w:t>
      </w:r>
    </w:p>
    <w:p>
      <w:pPr>
        <w:pStyle w:val="BodyText"/>
      </w:pPr>
      <w:r>
        <w:t xml:space="preserve">Bakers in Italy Naples are increasingly adopting sustainable practices, such as using organic flours and reducing waste through creative repurposing of byproducts. Additionally, the integration of technology—like automated dough mixers and social media marketing—has enabled local bakeries to reach global audiences while maintaining their artisanal ethos. This tension between tradition and modernity is a defining feature of the Baker’s role in Naples today.</w:t>
      </w:r>
    </w:p>
    <w:bookmarkEnd w:id="22"/>
    <w:bookmarkStart w:id="23" w:name="Xf410f386422ffa578c7084c2a66abaaa72da7fb"/>
    <w:p>
      <w:pPr>
        <w:pStyle w:val="Heading2"/>
      </w:pPr>
      <w:r>
        <w:t xml:space="preserve">Socio-Cultural Impact: The Baker as a Community Pillar</w:t>
      </w:r>
    </w:p>
    <w:p>
      <w:pPr>
        <w:pStyle w:val="FirstParagraph"/>
      </w:pPr>
      <w:r>
        <w:t xml:space="preserve">Beyond their economic contributions, bakers in Naples play a vital socio-cultural role. The act of baking is deeply embedded in local rituals and communal life. For example, the preparation of traditional breads like</w:t>
      </w:r>
      <w:r>
        <w:t xml:space="preserve"> </w:t>
      </w:r>
      <w:r>
        <w:rPr>
          <w:iCs/>
          <w:i/>
        </w:rPr>
        <w:t xml:space="preserve">pani di paglia</w:t>
      </w:r>
      <w:r>
        <w:t xml:space="preserve"> </w:t>
      </w:r>
      <w:r>
        <w:t xml:space="preserve">(wheat bread) and</w:t>
      </w:r>
      <w:r>
        <w:t xml:space="preserve"> </w:t>
      </w:r>
      <w:r>
        <w:rPr>
          <w:iCs/>
          <w:i/>
        </w:rPr>
        <w:t xml:space="preserve">sfogliatelle</w:t>
      </w:r>
      <w:r>
        <w:t xml:space="preserve"> </w:t>
      </w:r>
      <w:r>
        <w:t xml:space="preserve">(a layered pastry) often occurs within family-run bakeries, reinforcing intergenerational knowledge transfer. These institutions serve as hubs for social interaction, where locals gather to discuss news or celebrate festivals.</w:t>
      </w:r>
    </w:p>
    <w:p>
      <w:pPr>
        <w:pStyle w:val="BodyText"/>
      </w:pPr>
      <w:r>
        <w:t xml:space="preserve">The Baker’s profession in Naples also reflects broader societal values. In a region where food is synonymous with identity, bakers are seen as guardians of cultural memory. Their work is not merely about producing goods but about storytelling through ingredients and techniques that have been passed down for generations. This perspective elevates the Baker from a laborer to a cultural ambassador, bridging the past and present.</w:t>
      </w:r>
    </w:p>
    <w:bookmarkEnd w:id="23"/>
    <w:bookmarkStart w:id="24" w:name="Xc633491e4361e4fe8e4801851ad90436bcac299"/>
    <w:p>
      <w:pPr>
        <w:pStyle w:val="Heading2"/>
      </w:pPr>
      <w:r>
        <w:t xml:space="preserve">Economic Contributions: The Baker’s Role in Naples’ Economy</w:t>
      </w:r>
    </w:p>
    <w:p>
      <w:pPr>
        <w:pStyle w:val="FirstParagraph"/>
      </w:pPr>
      <w:r>
        <w:t xml:space="preserve">The economic significance of bakers in Italy Naples cannot be overstated. The city’s tourism industry, heavily reliant on its food culture, generates substantial revenue through visits to historic bakeries and pizzerias. Bakers contribute directly to this economy by offering authentic experiences that attract both domestic and international visitors. According to a 2023 report by the</w:t>
      </w:r>
      <w:r>
        <w:t xml:space="preserve"> </w:t>
      </w:r>
      <w:r>
        <w:rPr>
          <w:iCs/>
          <w:i/>
        </w:rPr>
        <w:t xml:space="preserve">Associazione Verace Pizza Napoletana</w:t>
      </w:r>
      <w:r>
        <w:t xml:space="preserve">, Naples’ artisanal bakeries employ over 15,000 individuals and generate €5 billion annually in revenue.</w:t>
      </w:r>
    </w:p>
    <w:p>
      <w:pPr>
        <w:pStyle w:val="BodyText"/>
      </w:pPr>
      <w:r>
        <w:t xml:space="preserve">Moreover, the demand for high-quality baked goods has spurred innovation in product development. Bakers are experimenting with fusion cuisines, such as Neapolitan-style pizza paired with global toppings like truffle or plant-based alternatives. These adaptations not only cater to diverse consumer preferences but also position Naples as a dynamic hub of culinary experimentation.</w:t>
      </w:r>
    </w:p>
    <w:bookmarkEnd w:id="24"/>
    <w:bookmarkStart w:id="25" w:name="Xbb21ce8e0d55b4f4bf15ad58b2631e9f74fb1d5"/>
    <w:p>
      <w:pPr>
        <w:pStyle w:val="Heading2"/>
      </w:pPr>
      <w:r>
        <w:t xml:space="preserve">Future Trajectories: Preserving Heritage in a Changing World</w:t>
      </w:r>
    </w:p>
    <w:p>
      <w:pPr>
        <w:pStyle w:val="FirstParagraph"/>
      </w:pPr>
      <w:r>
        <w:t xml:space="preserve">The future of bakers in Italy Naples hinges on their ability to navigate the complexities of globalization while safeguarding tradition. Initiatives such as the</w:t>
      </w:r>
      <w:r>
        <w:t xml:space="preserve"> </w:t>
      </w:r>
      <w:r>
        <w:rPr>
          <w:iCs/>
          <w:i/>
        </w:rPr>
        <w:t xml:space="preserve">School of the True Neapolitan Pizza</w:t>
      </w:r>
      <w:r>
        <w:t xml:space="preserve">, which trains aspiring pizzaiolos, exemplify efforts to institutionalize knowledge and ensure continuity. However, challenges persist, including rising operational costs and competition from international fast-food chains.</w:t>
      </w:r>
    </w:p>
    <w:p>
      <w:pPr>
        <w:pStyle w:val="BodyText"/>
      </w:pPr>
      <w:r>
        <w:t xml:space="preserve">Collaboration between bakers, policymakers, and educators will be critical in addressing these challenges. By promoting policies that support small-scale bakeries—such as tax incentives for heritage-certified establishments—Naples can ensure that the Baker’s legacy endures. Furthermore, digital platforms offering virtual workshops or online courses could globalize Naples’ baking expertise while preserving its authenticity.</w:t>
      </w:r>
    </w:p>
    <w:bookmarkEnd w:id="25"/>
    <w:bookmarkStart w:id="26" w:name="conclusion"/>
    <w:p>
      <w:pPr>
        <w:pStyle w:val="Heading2"/>
      </w:pPr>
      <w:r>
        <w:t xml:space="preserve">Conclusion</w:t>
      </w:r>
    </w:p>
    <w:p>
      <w:pPr>
        <w:pStyle w:val="FirstParagraph"/>
      </w:pPr>
      <w:r>
        <w:t xml:space="preserve">In conclusion, the Baker occupies a unique and indispensable position in Italy Naples—a city where food is both a cultural artifact and an economic engine. This abstract academic document has highlighted how bakers navigate historical continuity, modern innovation, and socio-cultural responsibilities to sustain their profession. As Naples continues to evolve, the Baker remains a symbol of resilience, creativity, and pride. Their story is not just about bread or pizza; it is about the enduring human desire to connect through shared culinary traditions. For Italy Naples, the Baker is not merely an occupation but a living testament to its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Italy Naples</dc:title>
  <dc:creator/>
  <dc:language>en</dc:language>
  <cp:keywords/>
  <dcterms:created xsi:type="dcterms:W3CDTF">2026-07-19T04:41:43Z</dcterms:created>
  <dcterms:modified xsi:type="dcterms:W3CDTF">2026-07-19T04:41:43Z</dcterms:modified>
</cp:coreProperties>
</file>

<file path=docProps/custom.xml><?xml version="1.0" encoding="utf-8"?>
<Properties xmlns="http://schemas.openxmlformats.org/officeDocument/2006/custom-properties" xmlns:vt="http://schemas.openxmlformats.org/officeDocument/2006/docPropsVTypes"/>
</file>