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e2201d4a2c797cd7d45b7b66abca01bc7cef60"/>
    <w:p>
      <w:pPr>
        <w:pStyle w:val="Heading1"/>
      </w:pPr>
      <w:r>
        <w:t xml:space="preserve">Abstract Academic Document: The Role and Challenges of Biologists in DR Congo Kinshasa</w:t>
      </w:r>
    </w:p>
    <w:p>
      <w:pPr>
        <w:pStyle w:val="FirstParagraph"/>
      </w:pPr>
      <w:r>
        <w:rPr>
          <w:bCs/>
          <w:b/>
        </w:rPr>
        <w:t xml:space="preserve">Abstract:</w:t>
      </w:r>
      <w:r>
        <w:t xml:space="preserve"> </w:t>
      </w:r>
      <w:r>
        <w:t xml:space="preserve">This academic abstract explores the critical role of biologists in addressing pressing scientific, health, and environmental challenges in the Democratic Republic of Congo (DR Congo), with a specific focus on the capital city of Kinshasa. As a hub of political, economic, and academic activity in Central Africa, Kinshasa presents unique opportunities and obstacles for biologists working to advance knowledge, improve public health outcomes, and conserve the region’s rich biodiversity. This document examines the responsibilities of biologists in DR Congo Kinshasa, the challenges they face due to socio-economic constraints and infrastructural limitations, as well as the potential contributions of biological research to national development goals. By analyzing current initiatives and case studies from Kinshasa-based institutions, this abstract highlights the importance of fostering interdisciplinary collaboration and investing in scientific infrastructure to support biologists in their mission to serve both local communities and global ecological priorities.</w:t>
      </w:r>
    </w:p>
    <w:bookmarkStart w:id="20" w:name="X461c14195feaa67c635534a4dc877d272b72aa8"/>
    <w:p>
      <w:pPr>
        <w:pStyle w:val="Heading2"/>
      </w:pPr>
      <w:r>
        <w:t xml:space="preserve">The Role of Biologists in DR Congo Kinshasa</w:t>
      </w:r>
    </w:p>
    <w:p>
      <w:pPr>
        <w:pStyle w:val="FirstParagraph"/>
      </w:pPr>
      <w:r>
        <w:t xml:space="preserve">In the context of DR Congo Kinshasa, biologists operate at the intersection of research, education, and public service. Their work spans diverse fields such as medical biology, environmental science, and microbiology. Given the country’s status as a biodiversity hotspot with ecosystems ranging from rainforests to savannas, biologists in Kinshasa are uniquely positioned to study and protect the region’s endemic species. For instance, researchers at the University of Kinshasa have been instrumental in documenting rare plant and animal species, providing critical data for conservation efforts. Additionally, biologists play a pivotal role in addressing public health crises. The ongoing challenges posed by diseases such as Ebola, malaria, and cholera require skilled professionals to conduct epidemiological studies, develop diagnostic tools, and implement community-based interventions.</w:t>
      </w:r>
    </w:p>
    <w:p>
      <w:pPr>
        <w:pStyle w:val="BodyText"/>
      </w:pPr>
      <w:r>
        <w:t xml:space="preserve">Kinshasa’s urban environment further emphasizes the need for biologists who can tackle issues related to human health and environmental sustainability. Urbanization in the city has led to increased pollution, deforestation of surrounding ecosystems, and the spread of zoonotic diseases. Biologists in Kinshasa collaborate with policymakers, NGOs, and international partners to design strategies that mitigate these risks while promoting sustainable development. For example, initiatives such as the Congo Basin Forest Partnership involve biologists in monitoring deforestation rates and advocating for policies that balance economic growth with ecological preservation.</w:t>
      </w:r>
    </w:p>
    <w:bookmarkEnd w:id="20"/>
    <w:bookmarkStart w:id="21" w:name="X80e177b7c2314fdb89594dda0e0343743bf7498"/>
    <w:p>
      <w:pPr>
        <w:pStyle w:val="Heading2"/>
      </w:pPr>
      <w:r>
        <w:t xml:space="preserve">Challenges Faced by Biologists in DR Congo Kinshasa</w:t>
      </w:r>
    </w:p>
    <w:p>
      <w:pPr>
        <w:pStyle w:val="FirstParagraph"/>
      </w:pPr>
      <w:r>
        <w:t xml:space="preserve">Despite their critical contributions, biologists operating in DR Congo Kinshasa encounter significant challenges. One of the primary obstacles is the lack of adequate funding for scientific research and infrastructure. Many laboratories and universities in Kinshasa suffer from outdated equipment, limited access to advanced technologies, and insufficient resources for training researchers. This gap hinders the ability of biologists to conduct high-quality studies that align with international standards.</w:t>
      </w:r>
    </w:p>
    <w:p>
      <w:pPr>
        <w:pStyle w:val="BodyText"/>
      </w:pPr>
      <w:r>
        <w:t xml:space="preserve">Political instability and socio-economic disparities further complicate the work of biologists. DR Congo has historically been plagued by conflict, which disrupts scientific activities and diverts attention from long-term research projects. In Kinshasa, where resources are often concentrated in urban centers, rural regions face neglect in terms of healthcare and environmental protection. Biologists must navigate these disparities to ensure their work benefits all segments of the population.</w:t>
      </w:r>
    </w:p>
    <w:p>
      <w:pPr>
        <w:pStyle w:val="BodyText"/>
      </w:pPr>
      <w:r>
        <w:t xml:space="preserve">Another challenge is the brain drain phenomenon, wherein skilled professionals leave DR Congo for better opportunities abroad. This exodus deprives Kinshasa of experienced biologists who could mentor local talent and lead research initiatives. Addressing this issue requires investments in education, competitive salaries, and a supportive scientific ecosystem that encourages retention and innovation.</w:t>
      </w:r>
    </w:p>
    <w:bookmarkEnd w:id="21"/>
    <w:bookmarkStart w:id="22" w:name="X96b56b6096d839ac2b60cee52dd5c758e663e96"/>
    <w:p>
      <w:pPr>
        <w:pStyle w:val="Heading2"/>
      </w:pPr>
      <w:r>
        <w:t xml:space="preserve">Opportunities for Biologists in DR Congo Kinshasa</w:t>
      </w:r>
    </w:p>
    <w:p>
      <w:pPr>
        <w:pStyle w:val="FirstParagraph"/>
      </w:pPr>
      <w:r>
        <w:t xml:space="preserve">Despite these challenges, there are promising opportunities for biologists in DR Congo Kinshasa. The city is home to several academic institutions, such as the University of Kinshasa and the National Institute of Biotechnology (INBIO), which serve as hubs for biological research. These institutions provide platforms for collaboration with international organizations like the World Health Organization (WHO) and the United Nations Environment Programme (UNEP). Such partnerships enable biologists in Kinshasa to access global networks, funding, and technical expertise that enhance their capacity to address local problems.</w:t>
      </w:r>
    </w:p>
    <w:p>
      <w:pPr>
        <w:pStyle w:val="BodyText"/>
      </w:pPr>
      <w:r>
        <w:t xml:space="preserve">Additionally, the growing awareness of environmental issues in DR Congo has led to increased interest in conservation biology. Biologists are now working with communities near Kinshasa’s outskirts to promote sustainable agriculture practices and restore degraded ecosystems. For instance, projects focused on reforestation and combating invasive species have demonstrated the potential for biologists to drive positive change at both local and regional levels.</w:t>
      </w:r>
    </w:p>
    <w:p>
      <w:pPr>
        <w:pStyle w:val="BodyText"/>
      </w:pPr>
      <w:r>
        <w:t xml:space="preserve">The integration of technology in biological research also presents opportunities. Initiatives such as mobile health (mHealth) programs, which use smartphones to collect epidemiological data, are being piloted in Kinshasa. These innovations allow biologists to reach remote populations and gather real-time information that informs public health strategies.</w:t>
      </w:r>
    </w:p>
    <w:bookmarkEnd w:id="22"/>
    <w:bookmarkStart w:id="23" w:name="X96a2ec828912cba6191f53532f865384995853e"/>
    <w:p>
      <w:pPr>
        <w:pStyle w:val="Heading2"/>
      </w:pPr>
      <w:r>
        <w:t xml:space="preserve">The Importance of Education and Capacity Building</w:t>
      </w:r>
    </w:p>
    <w:p>
      <w:pPr>
        <w:pStyle w:val="FirstParagraph"/>
      </w:pPr>
      <w:r>
        <w:t xml:space="preserve">To sustain the growth of biological research in DR Congo Kinshasa, education and capacity building are essential. Biologists must not only conduct research but also train the next generation of scientists. Universities in Kinshasa play a crucial role in this process by offering degree programs in biology, microbiology, and environmental science. However, these institutions require additional support to develop curricula that align with emerging global trends, such as genomics and biotechnology.</w:t>
      </w:r>
    </w:p>
    <w:p>
      <w:pPr>
        <w:pStyle w:val="BodyText"/>
      </w:pPr>
      <w:r>
        <w:t xml:space="preserve">International collaborations can further strengthen education systems. For example, partnerships between Kinshasa’s universities and foreign institutions have facilitated student exchanges, joint research projects, and the sharing of resources like laboratory equipment. These efforts help bridge the gap between DR Congo’s scientific community and global standards.</w:t>
      </w:r>
    </w:p>
    <w:bookmarkEnd w:id="23"/>
    <w:bookmarkStart w:id="24" w:name="conclusion"/>
    <w:p>
      <w:pPr>
        <w:pStyle w:val="Heading2"/>
      </w:pPr>
      <w:r>
        <w:t xml:space="preserve">Conclusion</w:t>
      </w:r>
    </w:p>
    <w:p>
      <w:pPr>
        <w:pStyle w:val="FirstParagraph"/>
      </w:pPr>
      <w:r>
        <w:t xml:space="preserve">In conclusion, biologists in DR Congo Kinshasa are vital to addressing complex challenges related to health, environment, and development. Their work contributes to safeguarding the country’s biodiversity, combating disease outbreaks, and promoting sustainable practices in an urbanizing society. However, their success depends on overcoming systemic barriers such as funding shortages, political instability, and brain drain. By investing in education, infrastructure, and international partnerships, DR Congo can empower its biologists to achieve their full potential and contribute meaningfully to both regional prosperity and global scientific advancement.</w:t>
      </w:r>
    </w:p>
    <w:p>
      <w:pPr>
        <w:pStyle w:val="BodyText"/>
      </w:pPr>
      <w:r>
        <w:rPr>
          <w:bCs/>
          <w:b/>
        </w:rPr>
        <w:t xml:space="preserve">Keywords:</w:t>
      </w:r>
      <w:r>
        <w:t xml:space="preserve"> </w:t>
      </w:r>
      <w:r>
        <w:t xml:space="preserve">Biologist; DR Congo Kinshasa; Environmental conservation; Public health; Scientific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2026-07-18T10:09:40Z</dcterms:created>
  <dcterms:modified xsi:type="dcterms:W3CDTF">2026-07-18T10:09:40Z</dcterms:modified>
</cp:coreProperties>
</file>

<file path=docProps/custom.xml><?xml version="1.0" encoding="utf-8"?>
<Properties xmlns="http://schemas.openxmlformats.org/officeDocument/2006/custom-properties" xmlns:vt="http://schemas.openxmlformats.org/officeDocument/2006/docPropsVTypes"/>
</file>