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2207c467dadd2a4b5a462502efa2c1b80b1a384"/>
    <w:p>
      <w:pPr>
        <w:pStyle w:val="Heading1"/>
      </w:pPr>
      <w:r>
        <w:rPr>
          <w:u w:val="single"/>
          <w:iCs/>
          <w:i/>
          <w:bCs/>
          <w:b/>
        </w:rPr>
        <w:t xml:space="preserve">The Role of Biologists in Advancing Scientific Knowledge and Environmental Conservation in Sri Lanka Colombo: An Academic Abstract</w:t>
      </w:r>
    </w:p>
    <w:p>
      <w:pPr>
        <w:pStyle w:val="FirstParagraph"/>
      </w:pPr>
      <w:r>
        <w:t xml:space="preserve">In the vibrant academic and research landscape of</w:t>
      </w:r>
      <w:r>
        <w:t xml:space="preserve"> </w:t>
      </w:r>
      <w:r>
        <w:rPr>
          <w:bCs/>
          <w:b/>
        </w:rPr>
        <w:t xml:space="preserve">Sri Lanka Colombo</w:t>
      </w:r>
      <w:r>
        <w:t xml:space="preserve">, the role of biologists has become increasingly critical in addressing both local and global environmental challenges. As a hub for higher education, scientific innovation, and ecological preservation, Colombo serves as a cornerstone for biological research in Sri Lanka. This abstract explores the multifaceted contributions of biologists operating within this region, emphasizing their impact on biodiversity conservation, sustainable development policies, and the promotion of scientific literacy among the local population.</w:t>
      </w:r>
    </w:p>
    <w:bookmarkStart w:id="20" w:name="Xbfceffcb312960d6137b16e89883456a91b55fc"/>
    <w:p>
      <w:pPr>
        <w:pStyle w:val="Heading2"/>
      </w:pPr>
      <w:r>
        <w:rPr>
          <w:bCs/>
          <w:b/>
        </w:rPr>
        <w:t xml:space="preserve">Contextual Significance of Biologists in Sri Lanka Colombo</w:t>
      </w:r>
    </w:p>
    <w:p>
      <w:pPr>
        <w:pStyle w:val="FirstParagraph"/>
      </w:pPr>
      <w:r>
        <w:t xml:space="preserve">Sri Lanka Colombo is not only the administrative capital but also a melting pot of cultural, economic, and scientific activities. The region’s proximity to diverse ecosystems—including tropical rainforests, coastal mangroves, and freshwater wetlands—provides biologists with unique opportunities to study endemic species and ecological dynamics. The presence of esteemed institutions such as the</w:t>
      </w:r>
      <w:r>
        <w:t xml:space="preserve"> </w:t>
      </w:r>
      <w:r>
        <w:rPr>
          <w:iCs/>
          <w:i/>
        </w:rPr>
        <w:t xml:space="preserve">University of Colombo</w:t>
      </w:r>
      <w:r>
        <w:t xml:space="preserve">, the</w:t>
      </w:r>
      <w:r>
        <w:t xml:space="preserve"> </w:t>
      </w:r>
      <w:r>
        <w:rPr>
          <w:iCs/>
          <w:i/>
        </w:rPr>
        <w:t xml:space="preserve">Sri Lanka Institute of Advanced Technological Education (SLIATE)</w:t>
      </w:r>
      <w:r>
        <w:t xml:space="preserve">, and research organizations like the</w:t>
      </w:r>
      <w:r>
        <w:t xml:space="preserve"> </w:t>
      </w:r>
      <w:r>
        <w:rPr>
          <w:iCs/>
          <w:i/>
        </w:rPr>
        <w:t xml:space="preserve">Department of Wildlife Conservation</w:t>
      </w:r>
      <w:r>
        <w:t xml:space="preserve"> </w:t>
      </w:r>
      <w:r>
        <w:t xml:space="preserve">underscores Colombo’s significance in fostering biological sciences.</w:t>
      </w:r>
    </w:p>
    <w:p>
      <w:pPr>
        <w:pStyle w:val="BodyText"/>
      </w:pPr>
      <w:r>
        <w:rPr>
          <w:bCs/>
          <w:b/>
        </w:rPr>
        <w:t xml:space="preserve">Biologists</w:t>
      </w:r>
      <w:r>
        <w:t xml:space="preserve"> </w:t>
      </w:r>
      <w:r>
        <w:t xml:space="preserve">in this region play a pivotal role in documenting Sri Lanka’s rich biodiversity, which includes over 20,000 species of flora and fauna. Their work spans from molecular biology to ecological field studies, ensuring that the nation’s natural heritage is preserved for future generations. Colombo-based biologists also collaborate with international research networks, contributing to global efforts in climate change mitigation and sustainable resource management.</w:t>
      </w:r>
    </w:p>
    <w:bookmarkEnd w:id="20"/>
    <w:bookmarkStart w:id="21" w:name="Xbc309cb41330795f4b5e79880cdcbc66d0a2f52"/>
    <w:p>
      <w:pPr>
        <w:pStyle w:val="Heading2"/>
      </w:pPr>
      <w:r>
        <w:rPr>
          <w:bCs/>
          <w:b/>
        </w:rPr>
        <w:t xml:space="preserve">Academic Contributions and Research Focus</w:t>
      </w:r>
    </w:p>
    <w:p>
      <w:pPr>
        <w:pStyle w:val="FirstParagraph"/>
      </w:pPr>
      <w:r>
        <w:t xml:space="preserve">The academic community in Sri Lanka Colombo has prioritized biological research that aligns with national development goals. For instance, studies on the genetic diversity of indigenous plant species have led to the identification of medicinal plants critical for traditional healthcare systems. Additionally, biologists are at the forefront of investigating the ecological impacts of urbanization and industrialization on local ecosystems. Their findings inform policymakers and environmental agencies about sustainable land-use practices and pollution control measures.</w:t>
      </w:r>
    </w:p>
    <w:p>
      <w:pPr>
        <w:pStyle w:val="BodyText"/>
      </w:pPr>
      <w:r>
        <w:t xml:space="preserve">A key area of focus is</w:t>
      </w:r>
      <w:r>
        <w:t xml:space="preserve"> </w:t>
      </w:r>
      <w:r>
        <w:rPr>
          <w:bCs/>
          <w:b/>
        </w:rPr>
        <w:t xml:space="preserve">conservation biology</w:t>
      </w:r>
      <w:r>
        <w:t xml:space="preserve">, particularly in protecting Sri Lanka’s endangered species such as the</w:t>
      </w:r>
      <w:r>
        <w:t xml:space="preserve"> </w:t>
      </w:r>
      <w:r>
        <w:rPr>
          <w:iCs/>
          <w:i/>
        </w:rPr>
        <w:t xml:space="preserve">Sri Lankan leopard</w:t>
      </w:r>
      <w:r>
        <w:t xml:space="preserve"> </w:t>
      </w:r>
      <w:r>
        <w:t xml:space="preserve">(Panthera pardus sinhaleyensis) and the</w:t>
      </w:r>
      <w:r>
        <w:t xml:space="preserve"> </w:t>
      </w:r>
      <w:r>
        <w:rPr>
          <w:iCs/>
          <w:i/>
        </w:rPr>
        <w:t xml:space="preserve">Little red flying fox</w:t>
      </w:r>
      <w:r>
        <w:t xml:space="preserve"> </w:t>
      </w:r>
      <w:r>
        <w:t xml:space="preserve">(Pteropus scutullatus). Colombo-based researchers have pioneered initiatives like habitat restoration projects and community-led conservation programs, which empower local populations to participate in protecting their natural environment.</w:t>
      </w:r>
    </w:p>
    <w:p>
      <w:pPr>
        <w:pStyle w:val="BodyText"/>
      </w:pPr>
      <w:r>
        <w:t xml:space="preserve">Moreover, biologists in Colombo are instrumental in promoting interdisciplinary research. For example, the integration of biotechnology with environmental science has led to innovative solutions for waste management and renewable energy production. Collaborations between academic institutions and private sectors have also spurred advancements in bioengineering, such as developing bio-fertilizers derived from local agricultural byproducts.</w:t>
      </w:r>
    </w:p>
    <w:bookmarkEnd w:id="21"/>
    <w:bookmarkStart w:id="22" w:name="X8f336cda696fcbff7870434090afffbb3cb6945"/>
    <w:p>
      <w:pPr>
        <w:pStyle w:val="Heading2"/>
      </w:pPr>
      <w:r>
        <w:rPr>
          <w:bCs/>
          <w:b/>
        </w:rPr>
        <w:t xml:space="preserve">Educational Outreach and Public Engagement</w:t>
      </w:r>
    </w:p>
    <w:p>
      <w:pPr>
        <w:pStyle w:val="FirstParagraph"/>
      </w:pPr>
      <w:r>
        <w:t xml:space="preserve">An essential role of biologists in Sri Lanka Colombo is their commitment to science education and public engagement. Through outreach programs, workshops, and public lectures, they strive to bridge the gap between scientific research and community awareness. This is particularly vital in a region where environmental degradation threatens both ecological balance and human livelihoods.</w:t>
      </w:r>
    </w:p>
    <w:p>
      <w:pPr>
        <w:pStyle w:val="BodyText"/>
      </w:pPr>
      <w:r>
        <w:t xml:space="preserve">For instance, biologists have developed interactive educational modules for schoolchildren that emphasize the importance of biodiversity conservation. These initiatives align with Sri Lanka’s national education curriculum, which increasingly incorporates environmental science as a core subject. Furthermore, digital platforms and social media campaigns led by Colombo-based researchers have amplified their reach, ensuring that scientific knowledge is accessible to a broader audience.</w:t>
      </w:r>
    </w:p>
    <w:bookmarkEnd w:id="22"/>
    <w:bookmarkStart w:id="23" w:name="challenges-and-future-directions"/>
    <w:p>
      <w:pPr>
        <w:pStyle w:val="Heading2"/>
      </w:pPr>
      <w:r>
        <w:rPr>
          <w:bCs/>
          <w:b/>
        </w:rPr>
        <w:t xml:space="preserve">Challenges and Future Directions</w:t>
      </w:r>
    </w:p>
    <w:p>
      <w:pPr>
        <w:pStyle w:val="FirstParagraph"/>
      </w:pPr>
      <w:r>
        <w:t xml:space="preserve">Despite the progress made, biologists in Sri Lanka Colombo face challenges such as limited funding for long-term research projects and the need for more specialized laboratory facilities. Additionally, climate change poses a growing threat to local ecosystems, necessitating urgent interdisciplinary approaches to mitigate its effects.</w:t>
      </w:r>
    </w:p>
    <w:p>
      <w:pPr>
        <w:pStyle w:val="BodyText"/>
      </w:pPr>
      <w:r>
        <w:t xml:space="preserve">The future of biological research in this region hinges on strengthening collaborations between academia, industry, and government agencies. Expanding partnerships with international organizations could provide access to advanced technologies and global funding opportunities. Furthermore, integrating artificial intelligence (AI) and big data analytics into biological research may revolutionize how biologists analyze ecological patterns and predict environmental changes.</w:t>
      </w:r>
    </w:p>
    <w:bookmarkEnd w:id="23"/>
    <w:bookmarkStart w:id="24" w:name="conclusion"/>
    <w:p>
      <w:pPr>
        <w:pStyle w:val="Heading2"/>
      </w:pPr>
      <w:r>
        <w:rPr>
          <w:bCs/>
          <w:b/>
        </w:rPr>
        <w:t xml:space="preserve">Conclusion</w:t>
      </w:r>
    </w:p>
    <w:p>
      <w:pPr>
        <w:pStyle w:val="FirstParagraph"/>
      </w:pPr>
      <w:r>
        <w:t xml:space="preserve">In conclusion, the work of</w:t>
      </w:r>
      <w:r>
        <w:t xml:space="preserve"> </w:t>
      </w:r>
      <w:r>
        <w:rPr>
          <w:bCs/>
          <w:b/>
        </w:rPr>
        <w:t xml:space="preserve">biologists</w:t>
      </w:r>
      <w:r>
        <w:t xml:space="preserve"> </w:t>
      </w:r>
      <w:r>
        <w:t xml:space="preserve">in Sri Lanka Colombo is indispensable to both national development and global ecological conservation. Their academic contributions, coupled with their commitment to public education and sustainable practices, position Colombo as a leader in biological sciences within South Asia. As Sri Lanka continues to navigate the complexities of environmental stewardship and technological advancement, the role of biologists will remain central to ensuring a resilient future for the region’s ecosystems and communities.</w:t>
      </w:r>
    </w:p>
    <w:p>
      <w:pPr>
        <w:pStyle w:val="BodyText"/>
      </w:pPr>
      <w:r>
        <w:rPr>
          <w:bCs/>
          <w:b/>
        </w:rPr>
        <w:t xml:space="preserve">Keywords:</w:t>
      </w:r>
      <w:r>
        <w:t xml:space="preserve"> </w:t>
      </w:r>
      <w:r>
        <w:t xml:space="preserve">Abstract academic, Biologist, Sri Lanka Colombo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Sri Lanka Colombo</dc:title>
  <dc:creator/>
  <cp:keywords/>
  <dcterms:created xsi:type="dcterms:W3CDTF">2026-07-21T11:00:45Z</dcterms:created>
  <dcterms:modified xsi:type="dcterms:W3CDTF">2026-07-21T11:00:45Z</dcterms:modified>
</cp:coreProperties>
</file>

<file path=docProps/custom.xml><?xml version="1.0" encoding="utf-8"?>
<Properties xmlns="http://schemas.openxmlformats.org/officeDocument/2006/custom-properties" xmlns:vt="http://schemas.openxmlformats.org/officeDocument/2006/docPropsVTypes"/>
</file>