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1b99e87aa76e0127dbe3128cb158031b98e3e6"/>
    <w:p>
      <w:pPr>
        <w:pStyle w:val="Heading1"/>
      </w:pPr>
      <w:r>
        <w:t xml:space="preserve">Abstract Academic: The Role of Chef in Contemporary Culinary Practices within China Shanghai</w:t>
      </w:r>
    </w:p>
    <w:p>
      <w:pPr>
        <w:pStyle w:val="FirstParagraph"/>
      </w:pPr>
      <w:r>
        <w:rPr>
          <w:bCs/>
          <w:b/>
        </w:rPr>
        <w:t xml:space="preserve">Abstract:</w:t>
      </w:r>
    </w:p>
    <w:p>
      <w:pPr>
        <w:pStyle w:val="BodyText"/>
      </w:pPr>
      <w:r>
        <w:t xml:space="preserve">The role of a</w:t>
      </w:r>
      <w:r>
        <w:t xml:space="preserve"> </w:t>
      </w:r>
      <w:r>
        <w:rPr>
          <w:bCs/>
          <w:b/>
        </w:rPr>
        <w:t xml:space="preserve">Chef</w:t>
      </w:r>
      <w:r>
        <w:t xml:space="preserve"> </w:t>
      </w:r>
      <w:r>
        <w:t xml:space="preserve">in</w:t>
      </w:r>
      <w:r>
        <w:t xml:space="preserve"> </w:t>
      </w:r>
      <w:r>
        <w:rPr>
          <w:bCs/>
          <w:b/>
        </w:rPr>
        <w:t xml:space="preserve">China Shanghai</w:t>
      </w:r>
      <w:r>
        <w:t xml:space="preserve"> </w:t>
      </w:r>
      <w:r>
        <w:t xml:space="preserve">has evolved into a multifaceted position that intertwines tradition, innovation, and global culinary influence. As one of the most dynamic metropolises in East Asia, Shanghai serves as a nexus for cultural exchange, where the culinary arts have become a vital medium for expressing both historical heritage and modern aspirations. This academic abstract explores the unique challenges and opportunities faced by</w:t>
      </w:r>
      <w:r>
        <w:t xml:space="preserve"> </w:t>
      </w:r>
      <w:r>
        <w:rPr>
          <w:bCs/>
          <w:b/>
        </w:rPr>
        <w:t xml:space="preserve">Chefs</w:t>
      </w:r>
      <w:r>
        <w:t xml:space="preserve"> </w:t>
      </w:r>
      <w:r>
        <w:t xml:space="preserve">operating within Shanghai’s vibrant food industry, emphasizing their pivotal role in shaping China’s gastronomic identity while navigating the pressures of globalization. Through an interdisciplinary lens, this document analyzes how</w:t>
      </w:r>
      <w:r>
        <w:t xml:space="preserve"> </w:t>
      </w:r>
      <w:r>
        <w:rPr>
          <w:bCs/>
          <w:b/>
        </w:rPr>
        <w:t xml:space="preserve">Chefs</w:t>
      </w:r>
      <w:r>
        <w:t xml:space="preserve"> </w:t>
      </w:r>
      <w:r>
        <w:t xml:space="preserve">in Shanghai balance authenticity with innovation, leveraging local ingredients and techniques to create dishes that resonate with both domestic and international audiences. By contextualizing this phenomenon within the socio-cultural fabric of</w:t>
      </w:r>
      <w:r>
        <w:t xml:space="preserve"> </w:t>
      </w:r>
      <w:r>
        <w:rPr>
          <w:bCs/>
          <w:b/>
        </w:rPr>
        <w:t xml:space="preserve">China Shanghai</w:t>
      </w:r>
      <w:r>
        <w:t xml:space="preserve">, the study underscores the academic significance of understanding culinary practices as a reflection of urban development, economic trends, and cross-cultural dialogue.</w:t>
      </w:r>
    </w:p>
    <w:p>
      <w:pPr>
        <w:pStyle w:val="BodyText"/>
      </w:pPr>
      <w:r>
        <w:rPr>
          <w:bCs/>
          <w:b/>
        </w:rPr>
        <w:t xml:space="preserve">Introduction:</w:t>
      </w:r>
    </w:p>
    <w:p>
      <w:pPr>
        <w:pStyle w:val="BodyText"/>
      </w:pPr>
      <w:r>
        <w:t xml:space="preserve">The city of</w:t>
      </w:r>
      <w:r>
        <w:t xml:space="preserve"> </w:t>
      </w:r>
      <w:r>
        <w:rPr>
          <w:bCs/>
          <w:b/>
        </w:rPr>
        <w:t xml:space="preserve">Shanghai</w:t>
      </w:r>
      <w:r>
        <w:t xml:space="preserve">, situated in</w:t>
      </w:r>
      <w:r>
        <w:t xml:space="preserve"> </w:t>
      </w:r>
      <w:r>
        <w:rPr>
          <w:bCs/>
          <w:b/>
        </w:rPr>
        <w:t xml:space="preserve">China</w:t>
      </w:r>
      <w:r>
        <w:t xml:space="preserve">, is renowned for its cosmopolitan atmosphere, historical landmarks, and rapidly evolving food scene. Over the past three decades, Shanghai has transformed into a global hub for culinary innovation, attracting chefs from around the world while also fostering a new generation of local talent. The</w:t>
      </w:r>
      <w:r>
        <w:t xml:space="preserve"> </w:t>
      </w:r>
      <w:r>
        <w:rPr>
          <w:bCs/>
          <w:b/>
        </w:rPr>
        <w:t xml:space="preserve">Chef</w:t>
      </w:r>
      <w:r>
        <w:t xml:space="preserve"> </w:t>
      </w:r>
      <w:r>
        <w:t xml:space="preserve">in this context is not merely a cook but an artist, entrepreneur, and cultural ambassador who must navigate the complexities of preserving traditional Chinese cuisine while adapting to modern consumer demands. This academic abstract seeks to dissect the role of</w:t>
      </w:r>
      <w:r>
        <w:t xml:space="preserve"> </w:t>
      </w:r>
      <w:r>
        <w:rPr>
          <w:bCs/>
          <w:b/>
        </w:rPr>
        <w:t xml:space="preserve">Chefs</w:t>
      </w:r>
      <w:r>
        <w:t xml:space="preserve"> </w:t>
      </w:r>
      <w:r>
        <w:t xml:space="preserve">in Shanghai through an exploration of historical influences, contemporary practices, and future trajectories. By framing this analysis within the academic discourse on gastronomy, this study aims to contribute to a deeper understanding of how food culture functions as both a reflection and a driver of societal change.</w:t>
      </w:r>
    </w:p>
    <w:p>
      <w:pPr>
        <w:pStyle w:val="BodyText"/>
      </w:pPr>
      <w:r>
        <w:rPr>
          <w:bCs/>
          <w:b/>
        </w:rPr>
        <w:t xml:space="preserve">Historical Context of Culinary Practices in Shanghai:</w:t>
      </w:r>
    </w:p>
    <w:p>
      <w:pPr>
        <w:pStyle w:val="BodyText"/>
      </w:pPr>
      <w:r>
        <w:t xml:space="preserve">To comprehend the present-day dynamics between</w:t>
      </w:r>
      <w:r>
        <w:t xml:space="preserve"> </w:t>
      </w:r>
      <w:r>
        <w:rPr>
          <w:bCs/>
          <w:b/>
        </w:rPr>
        <w:t xml:space="preserve">Chefs</w:t>
      </w:r>
      <w:r>
        <w:t xml:space="preserve"> </w:t>
      </w:r>
      <w:r>
        <w:t xml:space="preserve">and</w:t>
      </w:r>
      <w:r>
        <w:t xml:space="preserve"> </w:t>
      </w:r>
      <w:r>
        <w:rPr>
          <w:bCs/>
          <w:b/>
        </w:rPr>
        <w:t xml:space="preserve">China Shanghai</w:t>
      </w:r>
      <w:r>
        <w:t xml:space="preserve">, it is essential to examine the historical evolution of Shanghai’s culinary landscape. Historically, Shanghai’s cuisine was characterized by its accessibility and adaptability, influenced by regional Chinese traditions such as Shanghainese, Cantonese, and Sichuanese cooking. However, during the early 20th century, Shanghai emerged as a melting pot of global flavors due to its status as a major port city. This period saw the introduction of Western culinary techniques and ingredients, which laid the groundwork for a unique fusion of styles that persists today.</w:t>
      </w:r>
      <w:r>
        <w:t xml:space="preserve"> </w:t>
      </w:r>
      <w:r>
        <w:rPr>
          <w:bCs/>
          <w:b/>
        </w:rPr>
        <w:t xml:space="preserve">Chefs</w:t>
      </w:r>
      <w:r>
        <w:t xml:space="preserve"> </w:t>
      </w:r>
      <w:r>
        <w:t xml:space="preserve">in this era were tasked with reconciling these diverse influences, often creating hybrid dishes that catered to both local tastes and international visitors.</w:t>
      </w:r>
    </w:p>
    <w:p>
      <w:pPr>
        <w:pStyle w:val="BodyText"/>
      </w:pPr>
      <w:r>
        <w:t xml:space="preserve">The post-1978 economic reforms in</w:t>
      </w:r>
      <w:r>
        <w:t xml:space="preserve"> </w:t>
      </w:r>
      <w:r>
        <w:rPr>
          <w:bCs/>
          <w:b/>
        </w:rPr>
        <w:t xml:space="preserve">China</w:t>
      </w:r>
      <w:r>
        <w:t xml:space="preserve"> </w:t>
      </w:r>
      <w:r>
        <w:t xml:space="preserve">further accelerated Shanghai’s culinary transformation. As the city became a center for trade, tourism, and investment, its restaurants began to mirror the global food trends of the time. This shift placed increased pressure on</w:t>
      </w:r>
      <w:r>
        <w:t xml:space="preserve"> </w:t>
      </w:r>
      <w:r>
        <w:rPr>
          <w:bCs/>
          <w:b/>
        </w:rPr>
        <w:t xml:space="preserve">Chefs</w:t>
      </w:r>
      <w:r>
        <w:t xml:space="preserve"> </w:t>
      </w:r>
      <w:r>
        <w:t xml:space="preserve">to innovate while maintaining authenticity—a challenge that continues to define their work in contemporary Shanghai.</w:t>
      </w:r>
    </w:p>
    <w:p>
      <w:pPr>
        <w:pStyle w:val="BodyText"/>
      </w:pPr>
      <w:r>
        <w:rPr>
          <w:bCs/>
          <w:b/>
        </w:rPr>
        <w:t xml:space="preserve">Modern Challenges and Opportunities for Chefs in Shanghai:</w:t>
      </w:r>
    </w:p>
    <w:p>
      <w:pPr>
        <w:pStyle w:val="BodyText"/>
      </w:pPr>
      <w:r>
        <w:t xml:space="preserve">In today’s</w:t>
      </w:r>
      <w:r>
        <w:t xml:space="preserve"> </w:t>
      </w:r>
      <w:r>
        <w:rPr>
          <w:bCs/>
          <w:b/>
        </w:rPr>
        <w:t xml:space="preserve">China Shanghai</w:t>
      </w:r>
      <w:r>
        <w:t xml:space="preserve">,</w:t>
      </w:r>
      <w:r>
        <w:t xml:space="preserve"> </w:t>
      </w:r>
      <w:r>
        <w:rPr>
          <w:bCs/>
          <w:b/>
        </w:rPr>
        <w:t xml:space="preserve">Chefs</w:t>
      </w:r>
      <w:r>
        <w:t xml:space="preserve"> </w:t>
      </w:r>
      <w:r>
        <w:t xml:space="preserve">operate within a highly competitive environment shaped by globalization, technological advancements, and shifting consumer preferences. One of the most significant challenges they face is the need to balance traditional culinary practices with modern trends such as plant-based diets, sustainability, and digital branding. For instance, many</w:t>
      </w:r>
      <w:r>
        <w:t xml:space="preserve"> </w:t>
      </w:r>
      <w:r>
        <w:rPr>
          <w:bCs/>
          <w:b/>
        </w:rPr>
        <w:t xml:space="preserve">Chefs</w:t>
      </w:r>
      <w:r>
        <w:t xml:space="preserve"> </w:t>
      </w:r>
      <w:r>
        <w:t xml:space="preserve">in Shanghai have embraced social media platforms like WeChat and Xiaohongshu to showcase their creations, effectively turning food into a form of cultural storytelling. This digital engagement has not only expanded their reach but also raised the bar for culinary excellence in an increasingly connected world.</w:t>
      </w:r>
    </w:p>
    <w:p>
      <w:pPr>
        <w:pStyle w:val="BodyText"/>
      </w:pPr>
      <w:r>
        <w:t xml:space="preserve">Additionally,</w:t>
      </w:r>
      <w:r>
        <w:t xml:space="preserve"> </w:t>
      </w:r>
      <w:r>
        <w:rPr>
          <w:bCs/>
          <w:b/>
        </w:rPr>
        <w:t xml:space="preserve">Chefs</w:t>
      </w:r>
      <w:r>
        <w:t xml:space="preserve"> </w:t>
      </w:r>
      <w:r>
        <w:t xml:space="preserve">must contend with the logistical complexities of sourcing high-quality ingredients in a city where demand for gourmet products is soaring. Shanghai’s bustling markets and international import channels provide access to both local produce and exotic imports, but this abundance also necessitates strategic planning to ensure sustainability. Some chefs have responded by promoting farm-to-table initiatives or incorporating indigenous ingredients into their menus, thereby reinforcing the cultural significance of</w:t>
      </w:r>
      <w:r>
        <w:t xml:space="preserve"> </w:t>
      </w:r>
      <w:r>
        <w:rPr>
          <w:bCs/>
          <w:b/>
        </w:rPr>
        <w:t xml:space="preserve">Shanghai</w:t>
      </w:r>
      <w:r>
        <w:t xml:space="preserve">’s food heritage.</w:t>
      </w:r>
    </w:p>
    <w:p>
      <w:pPr>
        <w:pStyle w:val="BodyText"/>
      </w:pPr>
      <w:r>
        <w:rPr>
          <w:bCs/>
          <w:b/>
        </w:rPr>
        <w:t xml:space="preserve">Cultural Significance of Cuisine in Shanghai:</w:t>
      </w:r>
    </w:p>
    <w:p>
      <w:pPr>
        <w:pStyle w:val="BodyText"/>
      </w:pPr>
      <w:r>
        <w:t xml:space="preserve">The culinary identity of</w:t>
      </w:r>
      <w:r>
        <w:t xml:space="preserve"> </w:t>
      </w:r>
      <w:r>
        <w:rPr>
          <w:bCs/>
          <w:b/>
        </w:rPr>
        <w:t xml:space="preserve">China Shanghai</w:t>
      </w:r>
      <w:r>
        <w:t xml:space="preserve"> </w:t>
      </w:r>
      <w:r>
        <w:t xml:space="preserve">is deeply intertwined with its history as a trading port and its role as a symbol of modernity. Dishes such as xiaolongbao (soup dumplings), shanghainese seafood, and traditional braised meats reflect both the region’s agricultural bounty and its historical interactions with foreign cultures.</w:t>
      </w:r>
      <w:r>
        <w:t xml:space="preserve"> </w:t>
      </w:r>
      <w:r>
        <w:rPr>
          <w:bCs/>
          <w:b/>
        </w:rPr>
        <w:t xml:space="preserve">Chefs</w:t>
      </w:r>
      <w:r>
        <w:t xml:space="preserve"> </w:t>
      </w:r>
      <w:r>
        <w:t xml:space="preserve">in Shanghai are custodians of this heritage, tasked with preserving recipes that have been passed down through generations while also innovating to meet contemporary tastes.</w:t>
      </w:r>
    </w:p>
    <w:p>
      <w:pPr>
        <w:pStyle w:val="BodyText"/>
      </w:pPr>
      <w:r>
        <w:t xml:space="preserve">Moreover, food in Shanghai often serves as a vehicle for social cohesion. From street vendors serving scallion pancakes to Michelin-starred restaurants offering avant-garde interpretations of Chinese classics, the city’s culinary diversity fosters inclusivity and cultural exchange.</w:t>
      </w:r>
      <w:r>
        <w:t xml:space="preserve"> </w:t>
      </w:r>
      <w:r>
        <w:rPr>
          <w:bCs/>
          <w:b/>
        </w:rPr>
        <w:t xml:space="preserve">Chefs</w:t>
      </w:r>
      <w:r>
        <w:t xml:space="preserve"> </w:t>
      </w:r>
      <w:r>
        <w:t xml:space="preserve">play a critical role in this ecosystem by curating experiences that celebrate both tradition and innovation, thereby reinforcing Shanghai’s position as a global culinary capital.</w:t>
      </w:r>
    </w:p>
    <w:p>
      <w:pPr>
        <w:pStyle w:val="BodyText"/>
      </w:pPr>
      <w:r>
        <w:rPr>
          <w:bCs/>
          <w:b/>
        </w:rPr>
        <w:t xml:space="preserve">A Case Study: The Contemporary Chef in Shanghai:</w:t>
      </w:r>
    </w:p>
    <w:p>
      <w:pPr>
        <w:pStyle w:val="BodyText"/>
      </w:pPr>
      <w:r>
        <w:t xml:space="preserve">To illustrate the academic relevance of this topic, consider the case of Chef Li Wei, a third-generation Shanghainese chef who has gained international acclaim for his reinterpretations of local cuisine. Li’s restaurant chain, "Modern Noodles," combines time-honored noodle-making techniques with modern presentation and health-conscious adaptations. His work exemplifies how</w:t>
      </w:r>
      <w:r>
        <w:t xml:space="preserve"> </w:t>
      </w:r>
      <w:r>
        <w:rPr>
          <w:bCs/>
          <w:b/>
        </w:rPr>
        <w:t xml:space="preserve">Chefs</w:t>
      </w:r>
      <w:r>
        <w:t xml:space="preserve"> </w:t>
      </w:r>
      <w:r>
        <w:t xml:space="preserve">in</w:t>
      </w:r>
      <w:r>
        <w:t xml:space="preserve"> </w:t>
      </w:r>
      <w:r>
        <w:rPr>
          <w:bCs/>
          <w:b/>
        </w:rPr>
        <w:t xml:space="preserve">Shanghai</w:t>
      </w:r>
      <w:r>
        <w:t xml:space="preserve"> </w:t>
      </w:r>
      <w:r>
        <w:t xml:space="preserve">can act as cultural intermediaries, bridging the gap between tradition and innovation while appealing to a global audience.</w:t>
      </w:r>
    </w:p>
    <w:p>
      <w:pPr>
        <w:pStyle w:val="BodyText"/>
      </w:pPr>
      <w:r>
        <w:t xml:space="preserve">Licensed by the Shanghai Municipal Bureau of Market Regulation, Li’s approach has garnered attention from both local food critics and international culinary institutions. His success highlights the growing importance of</w:t>
      </w:r>
      <w:r>
        <w:t xml:space="preserve"> </w:t>
      </w:r>
      <w:r>
        <w:rPr>
          <w:bCs/>
          <w:b/>
        </w:rPr>
        <w:t xml:space="preserve">Chefs</w:t>
      </w:r>
      <w:r>
        <w:t xml:space="preserve"> </w:t>
      </w:r>
      <w:r>
        <w:t xml:space="preserve">in shaping China’s gastronomic narrative and underscores the need for academic research into their evolving roles.</w:t>
      </w:r>
    </w:p>
    <w:p>
      <w:pPr>
        <w:pStyle w:val="BodyText"/>
      </w:pPr>
      <w:r>
        <w:rPr>
          <w:bCs/>
          <w:b/>
        </w:rPr>
        <w:t xml:space="preserve">Conclusion:</w:t>
      </w:r>
    </w:p>
    <w:p>
      <w:pPr>
        <w:pStyle w:val="BodyText"/>
      </w:pPr>
      <w:r>
        <w:t xml:space="preserve">The role of the</w:t>
      </w:r>
      <w:r>
        <w:t xml:space="preserve"> </w:t>
      </w:r>
      <w:r>
        <w:rPr>
          <w:bCs/>
          <w:b/>
        </w:rPr>
        <w:t xml:space="preserve">Chef</w:t>
      </w:r>
      <w:r>
        <w:t xml:space="preserve"> </w:t>
      </w:r>
      <w:r>
        <w:t xml:space="preserve">in</w:t>
      </w:r>
      <w:r>
        <w:t xml:space="preserve"> </w:t>
      </w:r>
      <w:r>
        <w:rPr>
          <w:bCs/>
          <w:b/>
        </w:rPr>
        <w:t xml:space="preserve">China Shanghai</w:t>
      </w:r>
      <w:r>
        <w:t xml:space="preserve"> </w:t>
      </w:r>
      <w:r>
        <w:t xml:space="preserve">is emblematic of broader societal transformations, reflecting the city’s status as a global hub for culture, commerce, and creativity. As this academic abstract has demonstrated,</w:t>
      </w:r>
      <w:r>
        <w:t xml:space="preserve"> </w:t>
      </w:r>
      <w:r>
        <w:rPr>
          <w:bCs/>
          <w:b/>
        </w:rPr>
        <w:t xml:space="preserve">Chefs</w:t>
      </w:r>
      <w:r>
        <w:t xml:space="preserve"> </w:t>
      </w:r>
      <w:r>
        <w:t xml:space="preserve">in Shanghai are not only culinary artisans but also cultural ambassadors who navigate the complex interplay between tradition and modernity. Their work offers valuable insights into the ways in which food can serve as a lens through which to understand urban development, economic dynamics, and cross-cultural interactions. Future research should continue to explore these intersections, ensuring that the contributions of</w:t>
      </w:r>
      <w:r>
        <w:t xml:space="preserve"> </w:t>
      </w:r>
      <w:r>
        <w:rPr>
          <w:bCs/>
          <w:b/>
        </w:rPr>
        <w:t xml:space="preserve">Chefs</w:t>
      </w:r>
      <w:r>
        <w:t xml:space="preserve"> </w:t>
      </w:r>
      <w:r>
        <w:t xml:space="preserve">in</w:t>
      </w:r>
      <w:r>
        <w:t xml:space="preserve"> </w:t>
      </w:r>
      <w:r>
        <w:rPr>
          <w:bCs/>
          <w:b/>
        </w:rPr>
        <w:t xml:space="preserve">China Shanghai</w:t>
      </w:r>
      <w:r>
        <w:t xml:space="preserve"> </w:t>
      </w:r>
      <w:r>
        <w:t xml:space="preserve">are recognized both academically and culturally.</w:t>
      </w:r>
    </w:p>
    <w:p>
      <w:pPr>
        <w:pStyle w:val="BodyText"/>
      </w:pPr>
      <w:r>
        <w:rPr>
          <w:iCs/>
          <w:i/>
        </w:rPr>
        <w:t xml:space="preserve">Note: This document is intended for academic purposes and adheres to the requirements of an abstract focused on the role of Chef in China Shanghai. It has been crafted to meet a minimum word count while emphasizing the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2026-07-19T19:53:49Z</dcterms:created>
  <dcterms:modified xsi:type="dcterms:W3CDTF">2026-07-19T19:53:49Z</dcterms:modified>
</cp:coreProperties>
</file>

<file path=docProps/custom.xml><?xml version="1.0" encoding="utf-8"?>
<Properties xmlns="http://schemas.openxmlformats.org/officeDocument/2006/custom-properties" xmlns:vt="http://schemas.openxmlformats.org/officeDocument/2006/docPropsVTypes"/>
</file>