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Chemical</w:t>
      </w:r>
      <w:r>
        <w:t xml:space="preserve"> </w:t>
      </w:r>
      <w:r>
        <w:t xml:space="preserve">Engineer</w:t>
      </w:r>
      <w:r>
        <w:t xml:space="preserve"> </w:t>
      </w:r>
      <w:r>
        <w:t xml:space="preserve">in</w:t>
      </w:r>
      <w:r>
        <w:t xml:space="preserve"> </w:t>
      </w:r>
      <w:r>
        <w:t xml:space="preserve">Nigeria</w:t>
      </w:r>
      <w:r>
        <w:t xml:space="preserve"> </w:t>
      </w:r>
      <w:r>
        <w:t xml:space="preserve">Lagos</w:t>
      </w:r>
    </w:p>
    <w:bookmarkStart w:id="26" w:name="Xa8a752e29541a129523b36039fbb3058767a299"/>
    <w:p>
      <w:pPr>
        <w:pStyle w:val="Heading1"/>
      </w:pPr>
      <w:r>
        <w:t xml:space="preserve">Abstract Academic Document on the Role of a Chemical Engineer in Nigeria Lagos</w:t>
      </w:r>
    </w:p>
    <w:p>
      <w:pPr>
        <w:pStyle w:val="FirstParagraph"/>
      </w:pPr>
      <w:r>
        <w:rPr>
          <w:bCs/>
          <w:b/>
        </w:rPr>
        <w:t xml:space="preserve">Abstract academic</w:t>
      </w:r>
      <w:r>
        <w:t xml:space="preserve"> </w:t>
      </w:r>
      <w:r>
        <w:t xml:space="preserve">research into the profession of</w:t>
      </w:r>
      <w:r>
        <w:t xml:space="preserve"> </w:t>
      </w:r>
      <w:r>
        <w:rPr>
          <w:bCs/>
          <w:b/>
        </w:rPr>
        <w:t xml:space="preserve">Chemical Engineer</w:t>
      </w:r>
      <w:r>
        <w:t xml:space="preserve"> </w:t>
      </w:r>
      <w:r>
        <w:t xml:space="preserve">within the context of</w:t>
      </w:r>
      <w:r>
        <w:t xml:space="preserve"> </w:t>
      </w:r>
      <w:r>
        <w:rPr>
          <w:bCs/>
          <w:b/>
        </w:rPr>
        <w:t xml:space="preserve">Nigeria Lagos</w:t>
      </w:r>
      <w:r>
        <w:t xml:space="preserve"> </w:t>
      </w:r>
      <w:r>
        <w:t xml:space="preserve">reveals a dynamic interplay between technical expertise, socio-economic challenges, and environmental stewardship. This document explores the multifaceted contributions of chemical engineers in Lagos, Nigeria’s economic hub, emphasizing their critical role in industrial development, resource management, and sustainable innovation. The study underscores the unique demands of practicing chemical engineering in Lagos—a city characterized by rapid urbanization, a burgeoning industrial sector, and complex environmental challenges—and highlights how professionals in this field adapt to local realities while aligning with global engineering standards.</w:t>
      </w:r>
    </w:p>
    <w:bookmarkStart w:id="20" w:name="X779bdb481a1fde5d67aaf8f195f99bc52ef73e4"/>
    <w:p>
      <w:pPr>
        <w:pStyle w:val="Heading2"/>
      </w:pPr>
      <w:r>
        <w:t xml:space="preserve">1. Introduction: The Relevance of Chemical Engineers in Lagos</w:t>
      </w:r>
    </w:p>
    <w:p>
      <w:pPr>
        <w:pStyle w:val="FirstParagraph"/>
      </w:pPr>
      <w:r>
        <w:rPr>
          <w:bCs/>
          <w:b/>
        </w:rPr>
        <w:t xml:space="preserve">Nigeria Lagos</w:t>
      </w:r>
      <w:r>
        <w:t xml:space="preserve"> </w:t>
      </w:r>
      <w:r>
        <w:t xml:space="preserve">is a melting pot of cultural, economic, and technological activity, serving as the nerve center for industries ranging from oil and gas to pharmaceuticals, food processing, and waste management. As one of Africa’s largest cities with a population exceeding 20 million (World Bank data), Lagos presents both opportunities and challenges for</w:t>
      </w:r>
      <w:r>
        <w:t xml:space="preserve"> </w:t>
      </w:r>
      <w:r>
        <w:rPr>
          <w:bCs/>
          <w:b/>
        </w:rPr>
        <w:t xml:space="preserve">Chemical Engineers</w:t>
      </w:r>
      <w:r>
        <w:t xml:space="preserve">. The demand for skilled professionals in this field is driven by the need to optimize industrial processes, ensure environmental compliance, and address public health concerns.</w:t>
      </w:r>
      <w:r>
        <w:t xml:space="preserve"> </w:t>
      </w:r>
      <w:r>
        <w:rPr>
          <w:bCs/>
          <w:b/>
        </w:rPr>
        <w:t xml:space="preserve">Abstract academic</w:t>
      </w:r>
      <w:r>
        <w:t xml:space="preserve"> </w:t>
      </w:r>
      <w:r>
        <w:t xml:space="preserve">analysis of Lagos’s infrastructure, coupled with data on its industrial output, illustrates the indispensable role of chemical engineers in transforming raw materials into value-added products while mitigating ecological degradation.</w:t>
      </w:r>
    </w:p>
    <w:bookmarkEnd w:id="20"/>
    <w:bookmarkStart w:id="21" w:name="the-role-of-chemical-engineers-in-lagos"/>
    <w:p>
      <w:pPr>
        <w:pStyle w:val="Heading2"/>
      </w:pPr>
      <w:r>
        <w:t xml:space="preserve">2. The Role of Chemical Engineers in Lagos</w:t>
      </w:r>
    </w:p>
    <w:p>
      <w:pPr>
        <w:pStyle w:val="FirstParagraph"/>
      </w:pPr>
      <w:r>
        <w:t xml:space="preserve">A</w:t>
      </w:r>
      <w:r>
        <w:t xml:space="preserve"> </w:t>
      </w:r>
      <w:r>
        <w:rPr>
          <w:bCs/>
          <w:b/>
        </w:rPr>
        <w:t xml:space="preserve">Chemical Engineer</w:t>
      </w:r>
      <w:r>
        <w:t xml:space="preserve"> </w:t>
      </w:r>
      <w:r>
        <w:t xml:space="preserve">in Lagos operates across diverse sectors, including petrochemicals, water treatment, polymer manufacturing, and biotechnology. Their responsibilities encompass process design, quality control, safety management, and environmental impact assessments. For instance:</w:t>
      </w:r>
    </w:p>
    <w:p>
      <w:pPr>
        <w:numPr>
          <w:ilvl w:val="0"/>
          <w:numId w:val="1001"/>
        </w:numPr>
        <w:pStyle w:val="Compact"/>
      </w:pPr>
      <w:r>
        <w:rPr>
          <w:bCs/>
          <w:b/>
        </w:rPr>
        <w:t xml:space="preserve">Petrochemical Industry:</w:t>
      </w:r>
      <w:r>
        <w:t xml:space="preserve"> </w:t>
      </w:r>
      <w:r>
        <w:t xml:space="preserve">Lagos is home to refineries and gas processing plants that require chemical engineers to optimize hydrocarbon extraction and refine crude oil into usable products.</w:t>
      </w:r>
    </w:p>
    <w:p>
      <w:pPr>
        <w:numPr>
          <w:ilvl w:val="0"/>
          <w:numId w:val="1001"/>
        </w:numPr>
        <w:pStyle w:val="Compact"/>
      </w:pPr>
      <w:r>
        <w:rPr>
          <w:bCs/>
          <w:b/>
        </w:rPr>
        <w:t xml:space="preserve">Waste Management:</w:t>
      </w:r>
      <w:r>
        <w:t xml:space="preserve"> </w:t>
      </w:r>
      <w:r>
        <w:t xml:space="preserve">With rising urban waste generation, chemical engineers design systems for recycling, composting, and pollution control in Lagos’s densely populated areas.</w:t>
      </w:r>
    </w:p>
    <w:p>
      <w:pPr>
        <w:numPr>
          <w:ilvl w:val="0"/>
          <w:numId w:val="1001"/>
        </w:numPr>
        <w:pStyle w:val="Compact"/>
      </w:pPr>
      <w:r>
        <w:rPr>
          <w:bCs/>
          <w:b/>
        </w:rPr>
        <w:t xml:space="preserve">Potable Water Treatment:</w:t>
      </w:r>
      <w:r>
        <w:t xml:space="preserve"> </w:t>
      </w:r>
      <w:r>
        <w:t xml:space="preserve">Engineers develop solutions to purify water sources contaminated by industrial effluents or agricultural runoff in the region.</w:t>
      </w:r>
    </w:p>
    <w:p>
      <w:pPr>
        <w:pStyle w:val="FirstParagraph"/>
      </w:pPr>
      <w:r>
        <w:rPr>
          <w:bCs/>
          <w:b/>
        </w:rPr>
        <w:t xml:space="preserve">Abstract academic</w:t>
      </w:r>
      <w:r>
        <w:t xml:space="preserve"> </w:t>
      </w:r>
      <w:r>
        <w:t xml:space="preserve">studies highlight that chemical engineers in Lagos often collaborate with local governments, private firms, and international organizations to implement sustainable technologies. Their work is pivotal in aligning Nigeria’s industrial growth with the United Nations Sustainable Development Goals (SDGs), particularly SDG 6 (Clean Water and Sanitation) and SDG 7 (Affordable and Clean Energy).</w:t>
      </w:r>
    </w:p>
    <w:bookmarkEnd w:id="21"/>
    <w:bookmarkStart w:id="22" w:name="X699f0cad2ed4d856320587760ce9f6b8d3c19da"/>
    <w:p>
      <w:pPr>
        <w:pStyle w:val="Heading2"/>
      </w:pPr>
      <w:r>
        <w:t xml:space="preserve">3. Challenges Faced by Chemical Engineers in Lagos</w:t>
      </w:r>
    </w:p>
    <w:p>
      <w:pPr>
        <w:pStyle w:val="FirstParagraph"/>
      </w:pPr>
      <w:r>
        <w:t xml:space="preserve">Despite their critical role,</w:t>
      </w:r>
      <w:r>
        <w:t xml:space="preserve"> </w:t>
      </w:r>
      <w:r>
        <w:rPr>
          <w:bCs/>
          <w:b/>
        </w:rPr>
        <w:t xml:space="preserve">Chemical Engineers</w:t>
      </w:r>
      <w:r>
        <w:t xml:space="preserve"> </w:t>
      </w:r>
      <w:r>
        <w:t xml:space="preserve">in</w:t>
      </w:r>
      <w:r>
        <w:t xml:space="preserve"> </w:t>
      </w:r>
      <w:r>
        <w:rPr>
          <w:bCs/>
          <w:b/>
        </w:rPr>
        <w:t xml:space="preserve">Nigeria Lagos</w:t>
      </w:r>
      <w:r>
        <w:t xml:space="preserve"> </w:t>
      </w:r>
      <w:r>
        <w:t xml:space="preserve">confront unique challenges. These include:</w:t>
      </w:r>
    </w:p>
    <w:p>
      <w:pPr>
        <w:numPr>
          <w:ilvl w:val="0"/>
          <w:numId w:val="1002"/>
        </w:numPr>
        <w:pStyle w:val="Compact"/>
      </w:pPr>
      <w:r>
        <w:rPr>
          <w:bCs/>
          <w:b/>
        </w:rPr>
        <w:t xml:space="preserve">Limited Infrastructure:</w:t>
      </w:r>
      <w:r>
        <w:t xml:space="preserve"> </w:t>
      </w:r>
      <w:r>
        <w:t xml:space="preserve">Inconsistent electricity supply and inadequate transportation networks hinder the deployment of advanced chemical engineering technologies.</w:t>
      </w:r>
    </w:p>
    <w:p>
      <w:pPr>
        <w:numPr>
          <w:ilvl w:val="0"/>
          <w:numId w:val="1002"/>
        </w:numPr>
        <w:pStyle w:val="Compact"/>
      </w:pPr>
      <w:r>
        <w:rPr>
          <w:bCs/>
          <w:b/>
        </w:rPr>
        <w:t xml:space="preserve">Economic Constraints:</w:t>
      </w:r>
      <w:r>
        <w:t xml:space="preserve"> </w:t>
      </w:r>
      <w:r>
        <w:t xml:space="preserve">High operational costs and limited funding for research and development impede innovation in small-to-medium enterprises (SMEs).</w:t>
      </w:r>
    </w:p>
    <w:p>
      <w:pPr>
        <w:numPr>
          <w:ilvl w:val="0"/>
          <w:numId w:val="1002"/>
        </w:numPr>
        <w:pStyle w:val="Compact"/>
      </w:pPr>
      <w:r>
        <w:rPr>
          <w:bCs/>
          <w:b/>
        </w:rPr>
        <w:t xml:space="preserve">Regulatory Gaps:</w:t>
      </w:r>
      <w:r>
        <w:t xml:space="preserve"> </w:t>
      </w:r>
      <w:r>
        <w:t xml:space="preserve">Weak enforcement of environmental regulations allows industries to prioritize profit over ecological sustainability, increasing the risk of pollution.</w:t>
      </w:r>
    </w:p>
    <w:p>
      <w:pPr>
        <w:numPr>
          <w:ilvl w:val="0"/>
          <w:numId w:val="1002"/>
        </w:numPr>
        <w:pStyle w:val="Compact"/>
      </w:pPr>
      <w:r>
        <w:rPr>
          <w:bCs/>
          <w:b/>
        </w:rPr>
        <w:t xml:space="preserve">Talent Drain:</w:t>
      </w:r>
      <w:r>
        <w:t xml:space="preserve"> </w:t>
      </w:r>
      <w:r>
        <w:t xml:space="preserve">Skilled professionals often migrate abroad for better opportunities, exacerbating a shortage of experienced engineers in Lagos.</w:t>
      </w:r>
    </w:p>
    <w:p>
      <w:pPr>
        <w:pStyle w:val="FirstParagraph"/>
      </w:pPr>
      <w:r>
        <w:rPr>
          <w:bCs/>
          <w:b/>
        </w:rPr>
        <w:t xml:space="preserve">Abstract academic</w:t>
      </w:r>
      <w:r>
        <w:t xml:space="preserve"> </w:t>
      </w:r>
      <w:r>
        <w:t xml:space="preserve">research also notes that gender disparities and inadequate access to education for underprivileged communities further restrict the pool of qualified chemical engineers in Lagos. However, initiatives by Nigerian universities and non-governmental organizations (NGOs) are gradually addressing these issues through scholarships, training programs, and industry partnerships.</w:t>
      </w:r>
    </w:p>
    <w:bookmarkEnd w:id="22"/>
    <w:bookmarkStart w:id="23" w:name="X3f653b83dcc227edb23a5817891003be73d6885"/>
    <w:p>
      <w:pPr>
        <w:pStyle w:val="Heading2"/>
      </w:pPr>
      <w:r>
        <w:t xml:space="preserve">4. Opportunities for Chemical Engineers in Lagos</w:t>
      </w:r>
    </w:p>
    <w:p>
      <w:pPr>
        <w:pStyle w:val="FirstParagraph"/>
      </w:pPr>
      <w:r>
        <w:t xml:space="preserve">The industrial landscape of</w:t>
      </w:r>
      <w:r>
        <w:t xml:space="preserve"> </w:t>
      </w:r>
      <w:r>
        <w:rPr>
          <w:bCs/>
          <w:b/>
        </w:rPr>
        <w:t xml:space="preserve">Nigeria Lagos</w:t>
      </w:r>
      <w:r>
        <w:t xml:space="preserve"> </w:t>
      </w:r>
      <w:r>
        <w:t xml:space="preserve">offers numerous avenues for</w:t>
      </w:r>
      <w:r>
        <w:t xml:space="preserve"> </w:t>
      </w:r>
      <w:r>
        <w:rPr>
          <w:bCs/>
          <w:b/>
        </w:rPr>
        <w:t xml:space="preserve">Chemical Engineers</w:t>
      </w:r>
      <w:r>
        <w:t xml:space="preserve">. The growth of the oil and gas sector, coupled with the government’s focus on renewable energy, presents opportunities in biofuels, solar energy storage, and carbon capture technologies. Additionally:</w:t>
      </w:r>
    </w:p>
    <w:p>
      <w:pPr>
        <w:numPr>
          <w:ilvl w:val="0"/>
          <w:numId w:val="1003"/>
        </w:numPr>
        <w:pStyle w:val="Compact"/>
      </w:pPr>
      <w:r>
        <w:rPr>
          <w:bCs/>
          <w:b/>
        </w:rPr>
        <w:t xml:space="preserve">Pharmaceutical Innovation:</w:t>
      </w:r>
      <w:r>
        <w:t xml:space="preserve"> </w:t>
      </w:r>
      <w:r>
        <w:t xml:space="preserve">Lagos-based pharmaceutical companies require chemical engineers to develop cost-effective drug formulations and ensure compliance with global standards.</w:t>
      </w:r>
    </w:p>
    <w:p>
      <w:pPr>
        <w:numPr>
          <w:ilvl w:val="0"/>
          <w:numId w:val="1003"/>
        </w:numPr>
        <w:pStyle w:val="Compact"/>
      </w:pPr>
      <w:r>
        <w:rPr>
          <w:bCs/>
          <w:b/>
        </w:rPr>
        <w:t xml:space="preserve">E-waste Recycling:</w:t>
      </w:r>
      <w:r>
        <w:t xml:space="preserve"> </w:t>
      </w:r>
      <w:r>
        <w:t xml:space="preserve">The proliferation of electronic devices has created demand for engineers specializing in e-waste recovery and hazardous material management.</w:t>
      </w:r>
    </w:p>
    <w:p>
      <w:pPr>
        <w:numPr>
          <w:ilvl w:val="0"/>
          <w:numId w:val="1003"/>
        </w:numPr>
        <w:pStyle w:val="Compact"/>
      </w:pPr>
      <w:r>
        <w:rPr>
          <w:bCs/>
          <w:b/>
        </w:rPr>
        <w:t xml:space="preserve">Entrepreneurship:</w:t>
      </w:r>
      <w:r>
        <w:t xml:space="preserve"> </w:t>
      </w:r>
      <w:r>
        <w:t xml:space="preserve">Startups focused on green chemistry, biodegradable plastics, and water purification systems are emerging as viable business models in Lagos.</w:t>
      </w:r>
    </w:p>
    <w:p>
      <w:pPr>
        <w:pStyle w:val="FirstParagraph"/>
      </w:pPr>
      <w:r>
        <w:rPr>
          <w:bCs/>
          <w:b/>
        </w:rPr>
        <w:t xml:space="preserve">Abstract academic</w:t>
      </w:r>
      <w:r>
        <w:t xml:space="preserve"> </w:t>
      </w:r>
      <w:r>
        <w:t xml:space="preserve">analyses emphasize that leveraging digital tools, such as simulation software and data analytics platforms, enables chemical engineers in Lagos to overcome infrastructure limitations. Moreover, international collaborations with institutions like the African Union and the International Federation of Chemical Engineering Societies (IFCSE) provide access to cutting-edge research and funding opportunities.</w:t>
      </w:r>
    </w:p>
    <w:bookmarkEnd w:id="23"/>
    <w:bookmarkStart w:id="24" w:name="X9f2107f430b0589d85e11a9dfbed91ced4549f4"/>
    <w:p>
      <w:pPr>
        <w:pStyle w:val="Heading2"/>
      </w:pPr>
      <w:r>
        <w:t xml:space="preserve">5. Educational Institutions and Professional Development in Lagos</w:t>
      </w:r>
    </w:p>
    <w:p>
      <w:pPr>
        <w:pStyle w:val="FirstParagraph"/>
      </w:pPr>
      <w:r>
        <w:t xml:space="preserve">Lagos houses prestigious institutions that train</w:t>
      </w:r>
      <w:r>
        <w:t xml:space="preserve"> </w:t>
      </w:r>
      <w:r>
        <w:rPr>
          <w:bCs/>
          <w:b/>
        </w:rPr>
        <w:t xml:space="preserve">Chemical Engineers</w:t>
      </w:r>
      <w:r>
        <w:t xml:space="preserve">, such as the Federal University of Technology, Akure (FUTA), the University of Lagos (UNILAG), and Covenant University. These universities offer programs aligned with global standards, including courses on chemical process engineering, environmental engineering, and nanotechnology. Professional bodies like the Nigerian Society of Chemical Engineers (NSCE) play a crucial role in certifying engineers and fostering knowledge exchange through conferences and workshops.</w:t>
      </w:r>
    </w:p>
    <w:p>
      <w:pPr>
        <w:pStyle w:val="BodyText"/>
      </w:pPr>
      <w:r>
        <w:rPr>
          <w:bCs/>
          <w:b/>
        </w:rPr>
        <w:t xml:space="preserve">Abstract academic</w:t>
      </w:r>
      <w:r>
        <w:t xml:space="preserve"> </w:t>
      </w:r>
      <w:r>
        <w:t xml:space="preserve">studies recommend that integrating practical training with theoretical education is vital for preparing engineers to tackle Lagos’s unique challenges. Internship programs with local industries, such as the Nigerian National Petroleum Corporation (NNPC) or private firms like Flour Mills of Nigeria, provide hands-on experience and strengthen employability.</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Nigeria Lagos</w:t>
      </w:r>
      <w:r>
        <w:t xml:space="preserve"> </w:t>
      </w:r>
      <w:r>
        <w:t xml:space="preserve">is a vital hub for</w:t>
      </w:r>
      <w:r>
        <w:t xml:space="preserve"> </w:t>
      </w:r>
      <w:r>
        <w:rPr>
          <w:bCs/>
          <w:b/>
        </w:rPr>
        <w:t xml:space="preserve">Chemical Engineers</w:t>
      </w:r>
      <w:r>
        <w:t xml:space="preserve">, who are instrumental in driving industrial progress while addressing environmental and social challenges. The profession demands resilience, adaptability, and a commitment to sustainable practices. As Lagos continues to grow as an economic powerhouse in Africa, the contributions of chemical engineers will remain central to its development trajectory. Future research should focus on policy frameworks that enhance infrastructure investment, incentivize green technologies, and expand educational opportunities for aspiring</w:t>
      </w:r>
      <w:r>
        <w:t xml:space="preserve"> </w:t>
      </w:r>
      <w:r>
        <w:rPr>
          <w:bCs/>
          <w:b/>
        </w:rPr>
        <w:t xml:space="preserve">Chemical Engineers</w:t>
      </w:r>
      <w:r>
        <w:t xml:space="preserve"> </w:t>
      </w:r>
      <w:r>
        <w:t xml:space="preserve">in</w:t>
      </w:r>
      <w:r>
        <w:t xml:space="preserve"> </w:t>
      </w:r>
      <w:r>
        <w:rPr>
          <w:bCs/>
          <w:b/>
        </w:rPr>
        <w:t xml:space="preserve">Nigeria Lagos</w:t>
      </w:r>
      <w:r>
        <w:t xml:space="preserve">.</w:t>
      </w:r>
    </w:p>
    <w:p>
      <w:pPr>
        <w:pStyle w:val="BodyText"/>
      </w:pPr>
      <w:r>
        <w:rPr>
          <w:iCs/>
          <w:i/>
        </w:rPr>
        <w:t xml:space="preserve">This</w:t>
      </w:r>
      <w:r>
        <w:rPr>
          <w:iCs/>
          <w:i/>
        </w:rPr>
        <w:t xml:space="preserve"> </w:t>
      </w:r>
      <w:r>
        <w:rPr>
          <w:bCs/>
          <w:b/>
          <w:iCs/>
          <w:i/>
        </w:rPr>
        <w:t xml:space="preserve">Abstract academic</w:t>
      </w:r>
      <w:r>
        <w:rPr>
          <w:iCs/>
          <w:i/>
        </w:rPr>
        <w:t xml:space="preserve"> </w:t>
      </w:r>
      <w:r>
        <w:rPr>
          <w:iCs/>
          <w:i/>
        </w:rPr>
        <w:t xml:space="preserve">document underscores the significance of aligning engineering education, industrial needs, and environmental priorities to empower chemical engineers in Nigeria Lagos. By fostering innovation and collaboration, the region can harness its potential to become a global leader in sustainable chemical engineering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Chemical Engineer in Nigeria Lagos</dc:title>
  <dc:creator/>
  <cp:keywords/>
  <dcterms:created xsi:type="dcterms:W3CDTF">2026-07-23T07:19:17Z</dcterms:created>
  <dcterms:modified xsi:type="dcterms:W3CDTF">2026-07-23T07:19:17Z</dcterms:modified>
</cp:coreProperties>
</file>

<file path=docProps/custom.xml><?xml version="1.0" encoding="utf-8"?>
<Properties xmlns="http://schemas.openxmlformats.org/officeDocument/2006/custom-properties" xmlns:vt="http://schemas.openxmlformats.org/officeDocument/2006/docPropsVTypes"/>
</file>