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621ac0a23723438e19b61eba43e45f406274ffd"/>
    <w:p>
      <w:pPr>
        <w:pStyle w:val="Heading1"/>
      </w:pPr>
      <w:r>
        <w:t xml:space="preserve">Abstract Academic Document: The Role and Challenges of a Civil Engineer in DR Congo, Kinshasa</w:t>
      </w:r>
    </w:p>
    <w:p>
      <w:pPr>
        <w:pStyle w:val="FirstParagraph"/>
      </w:pPr>
      <w:r>
        <w:t xml:space="preserve">The field of civil engineering has long been a cornerstone of societal development, playing a pivotal role in shaping the infrastructure that supports urbanization, economic growth, and quality of life. In the context of</w:t>
      </w:r>
      <w:r>
        <w:t xml:space="preserve"> </w:t>
      </w:r>
      <w:r>
        <w:rPr>
          <w:bCs/>
          <w:b/>
        </w:rPr>
        <w:t xml:space="preserve">DR Congo Kinshasa</w:t>
      </w:r>
      <w:r>
        <w:t xml:space="preserve">, where rapid urban expansion, socio-economic challenges, and environmental pressures intersect uniquely, the role of a</w:t>
      </w:r>
      <w:r>
        <w:t xml:space="preserve"> </w:t>
      </w:r>
      <w:r>
        <w:rPr>
          <w:bCs/>
          <w:b/>
        </w:rPr>
        <w:t xml:space="preserve">Civil Engineer</w:t>
      </w:r>
      <w:r>
        <w:t xml:space="preserve"> </w:t>
      </w:r>
      <w:r>
        <w:t xml:space="preserve">becomes both critical and complex. This abstract academic document explores the multifaceted responsibilities of a civil engineer in</w:t>
      </w:r>
      <w:r>
        <w:t xml:space="preserve"> </w:t>
      </w:r>
      <w:r>
        <w:rPr>
          <w:iCs/>
          <w:i/>
        </w:rPr>
        <w:t xml:space="preserve">DR Congo Kinshasa</w:t>
      </w:r>
      <w:r>
        <w:t xml:space="preserve">, emphasizing the technical, ethical, and societal dimensions of their work. It also highlights the challenges faced by professionals in this field within one of Africa’s most populous and resource-rich yet underdeveloped cities.</w:t>
      </w:r>
    </w:p>
    <w:bookmarkStart w:id="20" w:name="X2e60c6bae2f3848b0c865f14363ea21fd28be29"/>
    <w:p>
      <w:pPr>
        <w:pStyle w:val="Heading2"/>
      </w:pPr>
      <w:r>
        <w:t xml:space="preserve">The Context: DR Congo Kinshasa and Its Infrastructure Needs</w:t>
      </w:r>
    </w:p>
    <w:p>
      <w:pPr>
        <w:pStyle w:val="FirstParagraph"/>
      </w:pPr>
      <w:r>
        <w:rPr>
          <w:iCs/>
          <w:i/>
        </w:rPr>
        <w:t xml:space="preserve">DR Congo Kinshasa</w:t>
      </w:r>
      <w:r>
        <w:t xml:space="preserve">, the capital and largest city of the Democratic Republic of the Congo, is a microcosm of Africa’s urban challenges. With a population exceeding 14 million, Kinshasa is grappling with inadequate housing, crumbling road networks, unreliable energy supply, and insufficient sanitation systems. These issues are compounded by decades of political instability, economic stagnation, and limited investment in infrastructure. A</w:t>
      </w:r>
      <w:r>
        <w:t xml:space="preserve"> </w:t>
      </w:r>
      <w:r>
        <w:rPr>
          <w:bCs/>
          <w:b/>
        </w:rPr>
        <w:t xml:space="preserve">Civil Engineer</w:t>
      </w:r>
      <w:r>
        <w:t xml:space="preserve"> </w:t>
      </w:r>
      <w:r>
        <w:t xml:space="preserve">in this environment must navigate not only technical constraints but also socio-political dynamics that influence project outcomes.</w:t>
      </w:r>
    </w:p>
    <w:p>
      <w:pPr>
        <w:pStyle w:val="BodyText"/>
      </w:pPr>
      <w:r>
        <w:t xml:space="preserve">The demand for civil engineering expertise in Kinshasa is driven by the city’s need to modernize its infrastructure while balancing environmental sustainability and community needs. For instance, the construction of roads, bridges, and drainage systems requires innovative solutions to mitigate flooding—a recurring problem in Kinshasa’s low-lying areas. Similarly, housing projects must address both affordability and resilience against natural disasters such as earthquakes or floods.</w:t>
      </w:r>
    </w:p>
    <w:bookmarkEnd w:id="20"/>
    <w:bookmarkStart w:id="21" w:name="X0c79e60cd2da5b1773935b0c7ad68edbdcc7d9d"/>
    <w:p>
      <w:pPr>
        <w:pStyle w:val="Heading2"/>
      </w:pPr>
      <w:r>
        <w:t xml:space="preserve">The Role of a Civil Engineer in DR Congo Kinshasa</w:t>
      </w:r>
    </w:p>
    <w:p>
      <w:pPr>
        <w:pStyle w:val="FirstParagraph"/>
      </w:pPr>
      <w:r>
        <w:t xml:space="preserve">A civil engineer in</w:t>
      </w:r>
      <w:r>
        <w:t xml:space="preserve"> </w:t>
      </w:r>
      <w:r>
        <w:rPr>
          <w:iCs/>
          <w:i/>
        </w:rPr>
        <w:t xml:space="preserve">DR Congo Kinshasa</w:t>
      </w:r>
      <w:r>
        <w:t xml:space="preserve"> </w:t>
      </w:r>
      <w:r>
        <w:t xml:space="preserve">is tasked with designing, constructing, and maintaining physical infrastructure systems. Their work spans multiple disciplines, including structural engineering, geotechnical analysis, transportation planning, and environmental management. However, their role extends beyond technical expertise; it involves collaboration with local communities, government agencies, and international stakeholders to align projects with socio-economic goals.</w:t>
      </w:r>
    </w:p>
    <w:p>
      <w:pPr>
        <w:pStyle w:val="BodyText"/>
      </w:pPr>
      <w:r>
        <w:t xml:space="preserve">One of the primary responsibilities of a civil engineer in Kinshasa is addressing the city’s transportation challenges. The existing road network is poorly maintained, leading to traffic congestion and safety hazards. Civil engineers must design roads that accommodate both current and future traffic demands while using locally available materials to reduce costs. This often involves innovative approaches, such as integrating recycled materials or leveraging community labor for small-scale projects.</w:t>
      </w:r>
    </w:p>
    <w:p>
      <w:pPr>
        <w:pStyle w:val="BodyText"/>
      </w:pPr>
      <w:r>
        <w:t xml:space="preserve">Another critical area is water and sanitation infrastructure. Kinshasa’s water supply system is outdated, with frequent breakdowns and limited access to clean drinking water for many residents. Civil engineers are pivotal in designing and upgrading these systems, ensuring they meet health standards while considering the economic realities of the population. This includes implementing decentralized solutions like rainwater harvesting or community-based wastewater treatment plants.</w:t>
      </w:r>
    </w:p>
    <w:bookmarkEnd w:id="21"/>
    <w:bookmarkStart w:id="22" w:name="X427619be587e2b245ac3117de3b8648a1edf034"/>
    <w:p>
      <w:pPr>
        <w:pStyle w:val="Heading2"/>
      </w:pPr>
      <w:r>
        <w:t xml:space="preserve">Challenges Faced by Civil Engineers in DR Congo Kinshasa</w:t>
      </w:r>
    </w:p>
    <w:p>
      <w:pPr>
        <w:pStyle w:val="FirstParagraph"/>
      </w:pPr>
      <w:r>
        <w:t xml:space="preserve">The work of a civil engineer in</w:t>
      </w:r>
      <w:r>
        <w:t xml:space="preserve"> </w:t>
      </w:r>
      <w:r>
        <w:rPr>
          <w:iCs/>
          <w:i/>
        </w:rPr>
        <w:t xml:space="preserve">DR Congo Kinshasa</w:t>
      </w:r>
      <w:r>
        <w:t xml:space="preserve"> </w:t>
      </w:r>
      <w:r>
        <w:t xml:space="preserve">is fraught with challenges that are both technical and non-technical. On the technical front, engineers must contend with limited access to high-quality materials, outdated construction equipment, and a lack of standardized building codes. These factors often necessitate improvisation, which can compromise safety and durability.</w:t>
      </w:r>
    </w:p>
    <w:p>
      <w:pPr>
        <w:pStyle w:val="BodyText"/>
      </w:pPr>
      <w:r>
        <w:t xml:space="preserve">Non-technical challenges include political instability, bureaucratic delays, and corruption. Projects may be stalled due to disputes over land ownership or insufficient funding from government sources. Additionally, the lack of skilled labor and technical training for local workers further complicates implementation efforts.</w:t>
      </w:r>
    </w:p>
    <w:p>
      <w:pPr>
        <w:pStyle w:val="BodyText"/>
      </w:pPr>
      <w:r>
        <w:t xml:space="preserve">Economic constraints are another significant barrier. Many infrastructure projects in Kinshasa rely on foreign investment or international aid, which can lead to dependency and misalignment with local needs. Civil engineers must advocate for sustainable funding models that prioritize community involvement and long-term maintenance.</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 role of a civil engineer in</w:t>
      </w:r>
      <w:r>
        <w:t xml:space="preserve"> </w:t>
      </w:r>
      <w:r>
        <w:rPr>
          <w:iCs/>
          <w:i/>
        </w:rPr>
        <w:t xml:space="preserve">DR Congo Kinshasa</w:t>
      </w:r>
      <w:r>
        <w:t xml:space="preserve"> </w:t>
      </w:r>
      <w:r>
        <w:t xml:space="preserve">is also an opportunity to drive innovation. For example, engineers can leverage emerging technologies such as Geographic Information Systems (GIS) for urban planning or 3D modeling to optimize construction processes. Partnerships with international organizations and academic institutions can provide access to cutting-edge tools and methodologies.</w:t>
      </w:r>
    </w:p>
    <w:p>
      <w:pPr>
        <w:pStyle w:val="BodyText"/>
      </w:pPr>
      <w:r>
        <w:t xml:space="preserve">Civil engineers in Kinshasa also have the chance to promote inclusive development by engaging local communities in project design. This participatory approach ensures that infrastructure projects address the specific needs of residents, such as improving access to schools, hospitals, and markets. It also fosters a sense of ownership and reduces resistance to new developments.</w:t>
      </w:r>
    </w:p>
    <w:bookmarkEnd w:id="23"/>
    <w:bookmarkStart w:id="24" w:name="X5a3f930d0071fb62c7f8ab91639fd21ba35bff6"/>
    <w:p>
      <w:pPr>
        <w:pStyle w:val="Heading2"/>
      </w:pPr>
      <w:r>
        <w:t xml:space="preserve">Education and Training for Civil Engineers in DR Congo Kinshasa</w:t>
      </w:r>
    </w:p>
    <w:p>
      <w:pPr>
        <w:pStyle w:val="FirstParagraph"/>
      </w:pPr>
      <w:r>
        <w:t xml:space="preserve">The education system in</w:t>
      </w:r>
      <w:r>
        <w:t xml:space="preserve"> </w:t>
      </w:r>
      <w:r>
        <w:rPr>
          <w:iCs/>
          <w:i/>
        </w:rPr>
        <w:t xml:space="preserve">DR Congo Kinshasa</w:t>
      </w:r>
      <w:r>
        <w:t xml:space="preserve"> </w:t>
      </w:r>
      <w:r>
        <w:t xml:space="preserve">plays a crucial role in preparing civil engineers for the unique demands of their profession. Universities such as the University of Kinshasa offer degree programs in civil engineering, but graduates often lack practical experience and exposure to modern technologies. To bridge this gap, there is a growing emphasis on vocational training and internships with local engineering firms or international NGOs.</w:t>
      </w:r>
    </w:p>
    <w:p>
      <w:pPr>
        <w:pStyle w:val="BodyText"/>
      </w:pPr>
      <w:r>
        <w:t xml:space="preserve">Furthermore, professional development through workshops and conferences is essential for civil engineers to stay updated on global best practices. Collaboration with institutions like the American Society of Civil Engineers (ASCE) or the International Water Association (IWA) can provide valuable resources and networking opportunities.</w:t>
      </w:r>
    </w:p>
    <w:bookmarkEnd w:id="24"/>
    <w:bookmarkStart w:id="25" w:name="X6030cdd37ec604f84212f5865548fda351c8f45"/>
    <w:p>
      <w:pPr>
        <w:pStyle w:val="Heading2"/>
      </w:pPr>
      <w:r>
        <w:t xml:space="preserve">Conclusion: The Future of Civil Engineering in DR Congo Kinshasa</w:t>
      </w:r>
    </w:p>
    <w:p>
      <w:pPr>
        <w:pStyle w:val="FirstParagraph"/>
      </w:pPr>
      <w:r>
        <w:t xml:space="preserve">In summary, a civil engineer in</w:t>
      </w:r>
      <w:r>
        <w:t xml:space="preserve"> </w:t>
      </w:r>
      <w:r>
        <w:rPr>
          <w:iCs/>
          <w:i/>
        </w:rPr>
        <w:t xml:space="preserve">DR Congo Kinshasa</w:t>
      </w:r>
      <w:r>
        <w:t xml:space="preserve"> </w:t>
      </w:r>
      <w:r>
        <w:t xml:space="preserve">is at the forefront of addressing the city’s infrastructure needs while navigating complex socio-political and economic challenges. Their work requires technical expertise, ethical responsibility, and a commitment to community-driven development. As Kinshasa continues to grow, the role of civil engineers will become even more vital in shaping a resilient and sustainable urban environment. By fostering innovation, collaboration, and education, the field of civil engineering can contribute significantly to improving the quality of life for millions in</w:t>
      </w:r>
      <w:r>
        <w:t xml:space="preserve"> </w:t>
      </w:r>
      <w:r>
        <w:rPr>
          <w:iCs/>
          <w:i/>
        </w:rPr>
        <w:t xml:space="preserve">DR Congo Kinshasa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DR Congo Kinshasa</dc:title>
  <dc:creator/>
  <dc:language>en</dc:language>
  <cp:keywords/>
  <dcterms:created xsi:type="dcterms:W3CDTF">2026-07-19T04:31:20Z</dcterms:created>
  <dcterms:modified xsi:type="dcterms:W3CDTF">2026-07-19T04:31:20Z</dcterms:modified>
</cp:coreProperties>
</file>

<file path=docProps/custom.xml><?xml version="1.0" encoding="utf-8"?>
<Properties xmlns="http://schemas.openxmlformats.org/officeDocument/2006/custom-properties" xmlns:vt="http://schemas.openxmlformats.org/officeDocument/2006/docPropsVTypes"/>
</file>