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Ghana</w:t>
      </w:r>
      <w:r>
        <w:t xml:space="preserve"> </w:t>
      </w:r>
      <w:r>
        <w:t xml:space="preserve">Accra</w:t>
      </w:r>
    </w:p>
    <w:bookmarkStart w:id="25" w:name="X81f842e0787fd9d070f1c8ffbe35f691bad7036"/>
    <w:p>
      <w:pPr>
        <w:pStyle w:val="Heading1"/>
      </w:pPr>
      <w:r>
        <w:rPr>
          <w:iCs/>
          <w:i/>
          <w:bCs/>
          <w:b/>
        </w:rPr>
        <w:t xml:space="preserve">An Abstract Academic Analysis of the Role and Challenges of Civil Engineers in Urban Development: A Case Study of Accra, Ghana</w:t>
      </w:r>
    </w:p>
    <w:p>
      <w:pPr>
        <w:pStyle w:val="FirstParagraph"/>
      </w:pPr>
      <w:r>
        <w:rPr>
          <w:iCs/>
          <w:i/>
          <w:bCs/>
          <w:b/>
        </w:rPr>
        <w:t xml:space="preserve">Civil Engineer</w:t>
      </w:r>
      <w:r>
        <w:t xml:space="preserve">, as a profession, plays a pivotal role in shaping the physical and social infrastructure of modern societies. In</w:t>
      </w:r>
      <w:r>
        <w:t xml:space="preserve"> </w:t>
      </w:r>
      <w:r>
        <w:rPr>
          <w:iCs/>
          <w:i/>
          <w:bCs/>
          <w:b/>
        </w:rPr>
        <w:t xml:space="preserve">Ghana Accra</w:t>
      </w:r>
      <w:r>
        <w:t xml:space="preserve">, the capital city and economic hub of Ghana, civil engineers face unique challenges and opportunities due to rapid urbanization, population growth, and the need for sustainable development. This academic abstract explores the multifaceted responsibilities of civil engineers in Accra, emphasizing their contributions to infrastructure projects, environmental sustainability, and socio-economic progress while addressing systemic constraints specific to the Ghanaian context.</w:t>
      </w:r>
    </w:p>
    <w:bookmarkStart w:id="20" w:name="X6472050001551943db7aefdce59aaec1d76369b"/>
    <w:p>
      <w:pPr>
        <w:pStyle w:val="Heading2"/>
      </w:pPr>
      <w:r>
        <w:rPr>
          <w:iCs/>
          <w:i/>
          <w:bCs/>
          <w:b/>
        </w:rPr>
        <w:t xml:space="preserve">1. Introduction: The Context of Civil Engineering in Accra</w:t>
      </w:r>
    </w:p>
    <w:p>
      <w:pPr>
        <w:pStyle w:val="FirstParagraph"/>
      </w:pPr>
      <w:r>
        <w:rPr>
          <w:bCs/>
          <w:b/>
        </w:rPr>
        <w:t xml:space="preserve">Ghana Accra</w:t>
      </w:r>
      <w:r>
        <w:t xml:space="preserve">, as a rapidly expanding metropolis, has experienced unprecedented urban growth over the past decade. With a population exceeding 4 million and projected to double by 2030, Accra faces mounting pressure to develop robust infrastructure systems that cater to transportation, housing, water supply, sanitation, and energy demands. In this context,</w:t>
      </w:r>
      <w:r>
        <w:t xml:space="preserve"> </w:t>
      </w:r>
      <w:r>
        <w:rPr>
          <w:iCs/>
          <w:i/>
          <w:bCs/>
          <w:b/>
        </w:rPr>
        <w:t xml:space="preserve">Civil Engineer</w:t>
      </w:r>
      <w:r>
        <w:t xml:space="preserve">s are at the forefront of addressing these challenges through innovative design solutions and sustainable engineering practices.</w:t>
      </w:r>
    </w:p>
    <w:p>
      <w:pPr>
        <w:pStyle w:val="BodyText"/>
      </w:pPr>
      <w:r>
        <w:t xml:space="preserve">The role of civil engineers in Ghana Accra extends beyond technical expertise; it encompasses socio-economic planning, environmental stewardship, and community engagement. This abstract examines how civil engineers navigate the intersection of technological innovation, policy frameworks, and local needs to create resilient urban environments that align with national development goals outlined in Ghana’s</w:t>
      </w:r>
      <w:r>
        <w:t xml:space="preserve"> </w:t>
      </w:r>
      <w:r>
        <w:rPr>
          <w:iCs/>
          <w:i/>
        </w:rPr>
        <w:t xml:space="preserve">2016 National Development Plan</w:t>
      </w:r>
      <w:r>
        <w:t xml:space="preserve">.</w:t>
      </w:r>
    </w:p>
    <w:bookmarkEnd w:id="20"/>
    <w:bookmarkStart w:id="21" w:name="Xd99ef3a08cb42de5738bcea713a41b917f4df4a"/>
    <w:p>
      <w:pPr>
        <w:pStyle w:val="Heading2"/>
      </w:pPr>
      <w:r>
        <w:rPr>
          <w:iCs/>
          <w:i/>
          <w:bCs/>
          <w:b/>
        </w:rPr>
        <w:t xml:space="preserve">2. The Role of Civil Engineers in Urban Development: Key Contributions</w:t>
      </w:r>
    </w:p>
    <w:p>
      <w:pPr>
        <w:pStyle w:val="FirstParagraph"/>
      </w:pPr>
      <w:r>
        <w:t xml:space="preserve">Civil engineers in</w:t>
      </w:r>
      <w:r>
        <w:t xml:space="preserve"> </w:t>
      </w:r>
      <w:r>
        <w:rPr>
          <w:bCs/>
          <w:b/>
        </w:rPr>
        <w:t xml:space="preserve">Ghana Accra</w:t>
      </w:r>
      <w:r>
        <w:t xml:space="preserve"> </w:t>
      </w:r>
      <w:r>
        <w:t xml:space="preserve">are instrumental in designing and managing infrastructure projects that underpin the city’s functionality. Key contributions include:</w:t>
      </w:r>
    </w:p>
    <w:p>
      <w:pPr>
        <w:numPr>
          <w:ilvl w:val="0"/>
          <w:numId w:val="1001"/>
        </w:numPr>
        <w:pStyle w:val="Compact"/>
      </w:pPr>
      <w:r>
        <w:rPr>
          <w:iCs/>
          <w:i/>
          <w:bCs/>
          <w:b/>
        </w:rPr>
        <w:t xml:space="preserve">Transportation Networks:</w:t>
      </w:r>
      <w:r>
        <w:t xml:space="preserve"> </w:t>
      </w:r>
      <w:r>
        <w:t xml:space="preserve">Civil engineers design roads, bridges, and public transit systems to alleviate traffic congestion and improve mobility. Projects such as the</w:t>
      </w:r>
      <w:r>
        <w:t xml:space="preserve"> </w:t>
      </w:r>
      <w:r>
        <w:rPr>
          <w:iCs/>
          <w:i/>
        </w:rPr>
        <w:t xml:space="preserve">Katamanso Bypass</w:t>
      </w:r>
      <w:r>
        <w:t xml:space="preserve"> </w:t>
      </w:r>
      <w:r>
        <w:t xml:space="preserve">and the expansion of the</w:t>
      </w:r>
      <w:r>
        <w:t xml:space="preserve"> </w:t>
      </w:r>
      <w:r>
        <w:rPr>
          <w:iCs/>
          <w:i/>
        </w:rPr>
        <w:t xml:space="preserve">Tema Motorway</w:t>
      </w:r>
      <w:r>
        <w:t xml:space="preserve"> </w:t>
      </w:r>
      <w:r>
        <w:t xml:space="preserve">highlight efforts to modernize Accra’s transportation grid.</w:t>
      </w:r>
    </w:p>
    <w:p>
      <w:pPr>
        <w:numPr>
          <w:ilvl w:val="0"/>
          <w:numId w:val="1001"/>
        </w:numPr>
        <w:pStyle w:val="Compact"/>
      </w:pPr>
      <w:r>
        <w:rPr>
          <w:iCs/>
          <w:i/>
          <w:bCs/>
          <w:b/>
        </w:rPr>
        <w:t xml:space="preserve">Housing Development:</w:t>
      </w:r>
      <w:r>
        <w:t xml:space="preserve"> </w:t>
      </w:r>
      <w:r>
        <w:t xml:space="preserve">With a growing population, engineers collaborate with urban planners to develop affordable housing solutions. Initiatives like the</w:t>
      </w:r>
      <w:r>
        <w:t xml:space="preserve"> </w:t>
      </w:r>
      <w:r>
        <w:rPr>
          <w:iCs/>
          <w:i/>
        </w:rPr>
        <w:t xml:space="preserve">Ghana Housing Authority (GHA)</w:t>
      </w:r>
      <w:r>
        <w:t xml:space="preserve"> </w:t>
      </w:r>
      <w:r>
        <w:t xml:space="preserve">projects rely on civil engineering expertise to ensure structural safety and cost-effectiveness.</w:t>
      </w:r>
    </w:p>
    <w:p>
      <w:pPr>
        <w:numPr>
          <w:ilvl w:val="0"/>
          <w:numId w:val="1001"/>
        </w:numPr>
        <w:pStyle w:val="Compact"/>
      </w:pPr>
      <w:r>
        <w:rPr>
          <w:iCs/>
          <w:i/>
          <w:bCs/>
          <w:b/>
        </w:rPr>
        <w:t xml:space="preserve">Water and Sanitation Systems:</w:t>
      </w:r>
      <w:r>
        <w:t xml:space="preserve"> </w:t>
      </w:r>
      <w:r>
        <w:t xml:space="preserve">Engineers manage the design of water treatment plants, drainage systems, and sanitation infrastructure to address issues of water scarcity and pollution. The</w:t>
      </w:r>
      <w:r>
        <w:t xml:space="preserve"> </w:t>
      </w:r>
      <w:r>
        <w:rPr>
          <w:iCs/>
          <w:i/>
        </w:rPr>
        <w:t xml:space="preserve">Akosombo Dam</w:t>
      </w:r>
      <w:r>
        <w:t xml:space="preserve"> </w:t>
      </w:r>
      <w:r>
        <w:t xml:space="preserve">project exemplifies large-scale civil engineering efforts in Ghana.</w:t>
      </w:r>
    </w:p>
    <w:p>
      <w:pPr>
        <w:numPr>
          <w:ilvl w:val="0"/>
          <w:numId w:val="1001"/>
        </w:numPr>
        <w:pStyle w:val="Compact"/>
      </w:pPr>
      <w:r>
        <w:rPr>
          <w:iCs/>
          <w:i/>
          <w:bCs/>
          <w:b/>
        </w:rPr>
        <w:t xml:space="preserve">Energy Infrastructure:</w:t>
      </w:r>
      <w:r>
        <w:t xml:space="preserve"> </w:t>
      </w:r>
      <w:r>
        <w:t xml:space="preserve">Civil engineers contribute to the development of renewable energy projects, such as solar farms and hydroelectric plants, to meet Accra’s rising energy demands while reducing carbon footprints.</w:t>
      </w:r>
    </w:p>
    <w:p>
      <w:pPr>
        <w:pStyle w:val="FirstParagraph"/>
      </w:pPr>
      <w:r>
        <w:t xml:space="preserve">The integration of</w:t>
      </w:r>
      <w:r>
        <w:t xml:space="preserve"> </w:t>
      </w:r>
      <w:r>
        <w:rPr>
          <w:iCs/>
          <w:i/>
        </w:rPr>
        <w:t xml:space="preserve">BIM (Building Information Modeling)</w:t>
      </w:r>
      <w:r>
        <w:t xml:space="preserve">,</w:t>
      </w:r>
      <w:r>
        <w:t xml:space="preserve"> </w:t>
      </w:r>
      <w:r>
        <w:rPr>
          <w:iCs/>
          <w:i/>
        </w:rPr>
        <w:t xml:space="preserve">GIS (Geographic Information Systems)</w:t>
      </w:r>
      <w:r>
        <w:t xml:space="preserve">, and</w:t>
      </w:r>
      <w:r>
        <w:t xml:space="preserve"> </w:t>
      </w:r>
      <w:r>
        <w:rPr>
          <w:iCs/>
          <w:i/>
        </w:rPr>
        <w:t xml:space="preserve">Sustainable Design Principles</w:t>
      </w:r>
      <w:r>
        <w:t xml:space="preserve"> </w:t>
      </w:r>
      <w:r>
        <w:t xml:space="preserve">underscores the evolving role of civil engineers in Ghana Accra, ensuring that projects are not only functional but also environmentally and socially responsible.</w:t>
      </w:r>
    </w:p>
    <w:bookmarkEnd w:id="21"/>
    <w:bookmarkStart w:id="22" w:name="X6c9112716c08f8575629bb560f31c68abbdc6a0"/>
    <w:p>
      <w:pPr>
        <w:pStyle w:val="Heading2"/>
      </w:pPr>
      <w:r>
        <w:rPr>
          <w:iCs/>
          <w:i/>
          <w:bCs/>
          <w:b/>
        </w:rPr>
        <w:t xml:space="preserve">3. Challenges Faced by Civil Engineers in Ghana Accra</w:t>
      </w:r>
    </w:p>
    <w:p>
      <w:pPr>
        <w:pStyle w:val="FirstParagraph"/>
      </w:pPr>
      <w:r>
        <w:t xml:space="preserve">Despite their critical contributions,</w:t>
      </w:r>
      <w:r>
        <w:t xml:space="preserve"> </w:t>
      </w:r>
      <w:r>
        <w:rPr>
          <w:bCs/>
          <w:b/>
        </w:rPr>
        <w:t xml:space="preserve">Civil Engineer</w:t>
      </w:r>
      <w:r>
        <w:t xml:space="preserve">s in Ghana Accra encounter significant challenges that hinder optimal project delivery and long-term sustainability. These challenges include:</w:t>
      </w:r>
    </w:p>
    <w:p>
      <w:pPr>
        <w:numPr>
          <w:ilvl w:val="0"/>
          <w:numId w:val="1002"/>
        </w:numPr>
        <w:pStyle w:val="Compact"/>
      </w:pPr>
      <w:r>
        <w:rPr>
          <w:iCs/>
          <w:i/>
          <w:bCs/>
          <w:b/>
        </w:rPr>
        <w:t xml:space="preserve">Limited Funding and Resource Constraints:</w:t>
      </w:r>
      <w:r>
        <w:t xml:space="preserve"> </w:t>
      </w:r>
      <w:r>
        <w:t xml:space="preserve">Public infrastructure projects often face budget deficits due to competing national priorities, leading to delays or compromised quality in engineering work.</w:t>
      </w:r>
    </w:p>
    <w:p>
      <w:pPr>
        <w:numPr>
          <w:ilvl w:val="0"/>
          <w:numId w:val="1002"/>
        </w:numPr>
        <w:pStyle w:val="Compact"/>
      </w:pPr>
      <w:r>
        <w:rPr>
          <w:iCs/>
          <w:i/>
          <w:bCs/>
          <w:b/>
        </w:rPr>
        <w:t xml:space="preserve">Poverty of Skilled Labor and Technology:</w:t>
      </w:r>
      <w:r>
        <w:t xml:space="preserve"> </w:t>
      </w:r>
      <w:r>
        <w:t xml:space="preserve">While Ghana has trained civil engineers, many lack access to advanced tools and methodologies adopted globally. This gap affects project innovation and efficiency.</w:t>
      </w:r>
    </w:p>
    <w:p>
      <w:pPr>
        <w:numPr>
          <w:ilvl w:val="0"/>
          <w:numId w:val="1002"/>
        </w:numPr>
        <w:pStyle w:val="Compact"/>
      </w:pPr>
      <w:r>
        <w:rPr>
          <w:iCs/>
          <w:i/>
          <w:bCs/>
          <w:b/>
        </w:rPr>
        <w:t xml:space="preserve">Environmental Degradation:</w:t>
      </w:r>
      <w:r>
        <w:t xml:space="preserve"> </w:t>
      </w:r>
      <w:r>
        <w:t xml:space="preserve">Rapid urbanization in Accra has led to deforestation, soil erosion, and pollution. Civil engineers must balance development with environmental preservation, requiring adaptive strategies.</w:t>
      </w:r>
    </w:p>
    <w:p>
      <w:pPr>
        <w:numPr>
          <w:ilvl w:val="0"/>
          <w:numId w:val="1002"/>
        </w:numPr>
        <w:pStyle w:val="Compact"/>
      </w:pPr>
      <w:r>
        <w:rPr>
          <w:iCs/>
          <w:i/>
          <w:bCs/>
          <w:b/>
        </w:rPr>
        <w:t xml:space="preserve">Poverty and Inequality:</w:t>
      </w:r>
      <w:r>
        <w:t xml:space="preserve"> </w:t>
      </w:r>
      <w:r>
        <w:t xml:space="preserve">Socio-economic disparities necessitate equitable infrastructure distribution. Engineers often face pressure to prioritize high-income areas over underserved communities.</w:t>
      </w:r>
    </w:p>
    <w:p>
      <w:pPr>
        <w:pStyle w:val="FirstParagraph"/>
      </w:pPr>
      <w:r>
        <w:t xml:space="preserve">These challenges are compounded by bureaucratic inefficiencies, corruption risks, and the need for interdisciplinary collaboration. However, civil engineers in Ghana Accra have demonstrated resilience through community-driven projects and partnerships with international organizations like the</w:t>
      </w:r>
      <w:r>
        <w:t xml:space="preserve"> </w:t>
      </w:r>
      <w:r>
        <w:rPr>
          <w:iCs/>
          <w:i/>
        </w:rPr>
        <w:t xml:space="preserve">African Development Bank (AfDB)</w:t>
      </w:r>
      <w:r>
        <w:t xml:space="preserve">.</w:t>
      </w:r>
    </w:p>
    <w:bookmarkEnd w:id="22"/>
    <w:bookmarkStart w:id="23" w:name="Xe733a09a662ab6d2c0c7338a14a8524364ba633"/>
    <w:p>
      <w:pPr>
        <w:pStyle w:val="Heading2"/>
      </w:pPr>
      <w:r>
        <w:rPr>
          <w:iCs/>
          <w:i/>
          <w:bCs/>
          <w:b/>
        </w:rPr>
        <w:t xml:space="preserve">4. Opportunities for Innovation and Collaboration</w:t>
      </w:r>
    </w:p>
    <w:p>
      <w:pPr>
        <w:pStyle w:val="FirstParagraph"/>
      </w:pPr>
      <w:r>
        <w:t xml:space="preserve">Civil engineers in</w:t>
      </w:r>
      <w:r>
        <w:t xml:space="preserve"> </w:t>
      </w:r>
      <w:r>
        <w:rPr>
          <w:bCs/>
          <w:b/>
        </w:rPr>
        <w:t xml:space="preserve">Ghana Accra</w:t>
      </w:r>
      <w:r>
        <w:t xml:space="preserve"> </w:t>
      </w:r>
      <w:r>
        <w:t xml:space="preserve">are increasingly leveraging technology, policy reforms, and public-private partnerships to overcome systemic barriers. Key opportunities include:</w:t>
      </w:r>
    </w:p>
    <w:p>
      <w:pPr>
        <w:numPr>
          <w:ilvl w:val="0"/>
          <w:numId w:val="1003"/>
        </w:numPr>
        <w:pStyle w:val="Compact"/>
      </w:pPr>
      <w:r>
        <w:rPr>
          <w:iCs/>
          <w:i/>
          <w:bCs/>
          <w:b/>
        </w:rPr>
        <w:t xml:space="preserve">Digital Engineering Tools:</w:t>
      </w:r>
      <w:r>
        <w:t xml:space="preserve"> </w:t>
      </w:r>
      <w:r>
        <w:t xml:space="preserve">Adoption of digital twins, AI-driven simulations, and remote sensing technologies enhances precision in project planning and execution.</w:t>
      </w:r>
    </w:p>
    <w:p>
      <w:pPr>
        <w:numPr>
          <w:ilvl w:val="0"/>
          <w:numId w:val="1003"/>
        </w:numPr>
        <w:pStyle w:val="Compact"/>
      </w:pPr>
      <w:r>
        <w:rPr>
          <w:iCs/>
          <w:i/>
          <w:bCs/>
          <w:b/>
        </w:rPr>
        <w:t xml:space="preserve">Sustainable Urban Planning:</w:t>
      </w:r>
      <w:r>
        <w:t xml:space="preserve"> </w:t>
      </w:r>
      <w:r>
        <w:t xml:space="preserve">Integration of green infrastructure, such as rainwater harvesting systems and solar-powered streetlights, aligns with global sustainability goals like the</w:t>
      </w:r>
      <w:r>
        <w:t xml:space="preserve"> </w:t>
      </w:r>
      <w:r>
        <w:rPr>
          <w:iCs/>
          <w:i/>
        </w:rPr>
        <w:t xml:space="preserve">UN Sustainable Development Goals (SDGs)</w:t>
      </w:r>
      <w:r>
        <w:t xml:space="preserve">.</w:t>
      </w:r>
    </w:p>
    <w:p>
      <w:pPr>
        <w:numPr>
          <w:ilvl w:val="0"/>
          <w:numId w:val="1003"/>
        </w:numPr>
        <w:pStyle w:val="Compact"/>
      </w:pPr>
      <w:r>
        <w:rPr>
          <w:iCs/>
          <w:i/>
          <w:bCs/>
          <w:b/>
        </w:rPr>
        <w:t xml:space="preserve">Cross-Sector Collaboration:</w:t>
      </w:r>
      <w:r>
        <w:t xml:space="preserve"> </w:t>
      </w:r>
      <w:r>
        <w:t xml:space="preserve">Partnerships between engineers, urban planners, policymakers, and communities foster inclusive development. For instance, the</w:t>
      </w:r>
      <w:r>
        <w:t xml:space="preserve"> </w:t>
      </w:r>
      <w:r>
        <w:rPr>
          <w:iCs/>
          <w:i/>
        </w:rPr>
        <w:t xml:space="preserve">Kumasi Metro</w:t>
      </w:r>
      <w:r>
        <w:t xml:space="preserve"> </w:t>
      </w:r>
      <w:r>
        <w:t xml:space="preserve">project showcases how multi-stakeholder collaboration can mitigate risks.</w:t>
      </w:r>
    </w:p>
    <w:p>
      <w:pPr>
        <w:numPr>
          <w:ilvl w:val="0"/>
          <w:numId w:val="1003"/>
        </w:numPr>
        <w:pStyle w:val="Compact"/>
      </w:pPr>
      <w:r>
        <w:rPr>
          <w:iCs/>
          <w:i/>
          <w:bCs/>
          <w:b/>
        </w:rPr>
        <w:t xml:space="preserve">Educational Advancements:</w:t>
      </w:r>
      <w:r>
        <w:t xml:space="preserve"> </w:t>
      </w:r>
      <w:r>
        <w:t xml:space="preserve">Universities like the</w:t>
      </w:r>
      <w:r>
        <w:t xml:space="preserve"> </w:t>
      </w:r>
      <w:r>
        <w:rPr>
          <w:iCs/>
          <w:i/>
        </w:rPr>
        <w:t xml:space="preserve">Ghana Institute of Management and Public Administration (GIMPA)</w:t>
      </w:r>
      <w:r>
        <w:t xml:space="preserve"> </w:t>
      </w:r>
      <w:r>
        <w:t xml:space="preserve">and the University of Ghana are strengthening civil engineering curricula to address local challenges.</w:t>
      </w:r>
    </w:p>
    <w:p>
      <w:pPr>
        <w:pStyle w:val="FirstParagraph"/>
      </w:pPr>
      <w:r>
        <w:t xml:space="preserve">Civil engineers must also advocate for policy reforms that prioritize infrastructure investment, streamline regulatory processes, and promote transparency in public projects. This proactive approach ensures that Accra’s growth remains sustainable and equitable.</w:t>
      </w:r>
    </w:p>
    <w:bookmarkEnd w:id="23"/>
    <w:bookmarkStart w:id="24" w:name="X4fbbb299de9dcf74ba7d4d45bcb43e31ae0314b"/>
    <w:p>
      <w:pPr>
        <w:pStyle w:val="Heading2"/>
      </w:pPr>
      <w:r>
        <w:rPr>
          <w:iCs/>
          <w:i/>
          <w:bCs/>
          <w:b/>
        </w:rPr>
        <w:t xml:space="preserve">5. Conclusion: The Future of Civil Engineering in Ghana Accra</w:t>
      </w:r>
    </w:p>
    <w:p>
      <w:pPr>
        <w:pStyle w:val="FirstParagraph"/>
      </w:pPr>
      <w:r>
        <w:t xml:space="preserve">In conclusion,</w:t>
      </w:r>
      <w:r>
        <w:t xml:space="preserve"> </w:t>
      </w:r>
      <w:r>
        <w:rPr>
          <w:bCs/>
          <w:b/>
        </w:rPr>
        <w:t xml:space="preserve">Civil Engineer</w:t>
      </w:r>
      <w:r>
        <w:t xml:space="preserve">s operating in</w:t>
      </w:r>
      <w:r>
        <w:t xml:space="preserve"> </w:t>
      </w:r>
      <w:r>
        <w:rPr>
          <w:bCs/>
          <w:b/>
        </w:rPr>
        <w:t xml:space="preserve">Ghana Accra</w:t>
      </w:r>
      <w:r>
        <w:t xml:space="preserve"> </w:t>
      </w:r>
      <w:r>
        <w:t xml:space="preserve">are pivotal to the city’s transformation into a modern, resilient metropolis. Their work not only addresses immediate infrastructure needs but also lays the groundwork for long-term socio-economic prosperity and environmental sustainability. While challenges persist, the profession’s adaptability, innovation, and commitment to public service position it as a cornerstone of Ghana’s development narrative.</w:t>
      </w:r>
    </w:p>
    <w:p>
      <w:pPr>
        <w:pStyle w:val="BodyText"/>
      </w:pPr>
      <w:r>
        <w:t xml:space="preserve">This academic abstract underscores the necessity of continued investment in civil engineering education, technology, and policy frameworks to ensure that</w:t>
      </w:r>
      <w:r>
        <w:t xml:space="preserve"> </w:t>
      </w:r>
      <w:r>
        <w:rPr>
          <w:bCs/>
          <w:b/>
        </w:rPr>
        <w:t xml:space="preserve">Ghana Accra</w:t>
      </w:r>
      <w:r>
        <w:t xml:space="preserve"> </w:t>
      </w:r>
      <w:r>
        <w:t xml:space="preserve">remains a model for urban development in Africa. As the capital city evolves, civil engineers will continue to be its silent architects, shaping a future where infrastructure empowers communities and sustains ecosystems.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Civil Engineer in Ghana Accra</dc:title>
  <dc:creator/>
  <cp:keywords/>
  <dcterms:created xsi:type="dcterms:W3CDTF">2026-07-22T17:59:44Z</dcterms:created>
  <dcterms:modified xsi:type="dcterms:W3CDTF">2026-07-22T17:59:44Z</dcterms:modified>
</cp:coreProperties>
</file>

<file path=docProps/custom.xml><?xml version="1.0" encoding="utf-8"?>
<Properties xmlns="http://schemas.openxmlformats.org/officeDocument/2006/custom-properties" xmlns:vt="http://schemas.openxmlformats.org/officeDocument/2006/docPropsVTypes"/>
</file>