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980410c600f53908b7e507174c32ac175384fa"/>
    <w:p>
      <w:pPr>
        <w:pStyle w:val="Heading1"/>
      </w:pPr>
      <w:r>
        <w:t xml:space="preserve">Abstract Academic Document: The Role of a Computer Engineer in India Bangalore</w:t>
      </w:r>
    </w:p>
    <w:p>
      <w:pPr>
        <w:pStyle w:val="FirstParagraph"/>
      </w:pPr>
      <w:r>
        <w:rPr>
          <w:bCs/>
          <w:b/>
        </w:rPr>
        <w:t xml:space="preserve">Abstract academic</w:t>
      </w:r>
      <w:r>
        <w:t xml:space="preserve">: This document provides an in-depth exploration of the role, responsibilities, and educational framework of a</w:t>
      </w:r>
      <w:r>
        <w:t xml:space="preserve"> </w:t>
      </w:r>
      <w:r>
        <w:rPr>
          <w:bCs/>
          <w:b/>
        </w:rPr>
        <w:t xml:space="preserve">Computer Engineer</w:t>
      </w:r>
      <w:r>
        <w:t xml:space="preserve"> </w:t>
      </w:r>
      <w:r>
        <w:t xml:space="preserve">in the context of</w:t>
      </w:r>
      <w:r>
        <w:t xml:space="preserve"> </w:t>
      </w:r>
      <w:r>
        <w:rPr>
          <w:bCs/>
          <w:b/>
        </w:rPr>
        <w:t xml:space="preserve">India Bangalore</w:t>
      </w:r>
      <w:r>
        <w:t xml:space="preserve">. As one of the fastest-growing technology hubs in Asia, Bangalore has emerged as a global epicenter for innovation and entrepreneurship. The demand for skilled professionals in computer engineering has surged due to the city's booming Information Technology (IT) sector, startups, and research institutions. This abstract academic document examines the interdisciplinary nature of computer engineering education tailored to meet the evolving needs of Bangalore’s tech industry, while also addressing challenges faced by graduates entering this competitive landscape.</w:t>
      </w:r>
    </w:p>
    <w:bookmarkStart w:id="20" w:name="introduction"/>
    <w:p>
      <w:pPr>
        <w:pStyle w:val="Heading2"/>
      </w:pPr>
      <w:r>
        <w:t xml:space="preserve">Introduction</w:t>
      </w:r>
    </w:p>
    <w:p>
      <w:pPr>
        <w:pStyle w:val="FirstParagraph"/>
      </w:pPr>
      <w:r>
        <w:t xml:space="preserve">Bangalore, often referred to as the "Silicon Valley of India," has become synonymous with technological advancement and innovation. Home to multinational corporations (MNCs), startups, and research organizations, the city offers unparalleled opportunities for</w:t>
      </w:r>
      <w:r>
        <w:t xml:space="preserve"> </w:t>
      </w:r>
      <w:r>
        <w:rPr>
          <w:bCs/>
          <w:b/>
        </w:rPr>
        <w:t xml:space="preserve">Computer Engineers</w:t>
      </w:r>
      <w:r>
        <w:t xml:space="preserve">. However, the dynamic nature of the IT sector in Bangalore necessitates a robust academic foundation coupled with practical skills. This document delves into how</w:t>
      </w:r>
      <w:r>
        <w:t xml:space="preserve"> </w:t>
      </w:r>
      <w:r>
        <w:rPr>
          <w:bCs/>
          <w:b/>
        </w:rPr>
        <w:t xml:space="preserve">Computer Engineer</w:t>
      </w:r>
      <w:r>
        <w:t xml:space="preserve">s in India Bangalore are trained to address both traditional and emerging technological challenges, such as artificial intelligence (AI), cybersecurity, and cloud computing.</w:t>
      </w:r>
    </w:p>
    <w:bookmarkEnd w:id="20"/>
    <w:bookmarkStart w:id="21" w:name="Xc0a3309cbc90477a473d5adf35ea4cb4ea6b3fe"/>
    <w:p>
      <w:pPr>
        <w:pStyle w:val="Heading2"/>
      </w:pPr>
      <w:r>
        <w:t xml:space="preserve">The Role of a Computer Engineer in Bangalore’s Tech Ecosystem</w:t>
      </w:r>
    </w:p>
    <w:p>
      <w:pPr>
        <w:pStyle w:val="FirstParagraph"/>
      </w:pPr>
      <w:r>
        <w:t xml:space="preserve">In the context of</w:t>
      </w:r>
      <w:r>
        <w:t xml:space="preserve"> </w:t>
      </w:r>
      <w:r>
        <w:rPr>
          <w:bCs/>
          <w:b/>
        </w:rPr>
        <w:t xml:space="preserve">India Bangalore</w:t>
      </w:r>
      <w:r>
        <w:t xml:space="preserve">, a</w:t>
      </w:r>
      <w:r>
        <w:t xml:space="preserve"> </w:t>
      </w:r>
      <w:r>
        <w:rPr>
          <w:bCs/>
          <w:b/>
        </w:rPr>
        <w:t xml:space="preserve">Computer Engineer</w:t>
      </w:r>
      <w:r>
        <w:t xml:space="preserve"> </w:t>
      </w:r>
      <w:r>
        <w:t xml:space="preserve">is not only a practitioner of theoretical concepts but also an innovator contributing to real-world applications. The city’s tech industry spans diverse domains, including software development, embedded systems, data science, and network security. Computer engineers in Bangalore are often engaged in projects that align with the demands of global clients served by local IT firms like Infosys, Wipro, and Tata Consultancy Services (TCS), as well as emerging startups leveraging technologies such as blockchain and the Internet of Things (IoT).</w:t>
      </w:r>
    </w:p>
    <w:p>
      <w:pPr>
        <w:pStyle w:val="BodyText"/>
      </w:pPr>
      <w:r>
        <w:t xml:space="preserve">The role of a</w:t>
      </w:r>
      <w:r>
        <w:t xml:space="preserve"> </w:t>
      </w:r>
      <w:r>
        <w:rPr>
          <w:bCs/>
          <w:b/>
        </w:rPr>
        <w:t xml:space="preserve">Computer Engineer</w:t>
      </w:r>
      <w:r>
        <w:t xml:space="preserve"> </w:t>
      </w:r>
      <w:r>
        <w:t xml:space="preserve">in Bangalore extends beyond coding and software design. Graduates are expected to collaborate with cross-functional teams, solve complex problems, and adapt to rapidly evolving technologies. For instance, the proliferation of smart cities in India has created opportunities for computer engineers to develop solutions for urban infrastructure management using AI-driven analytics.</w:t>
      </w:r>
    </w:p>
    <w:bookmarkEnd w:id="21"/>
    <w:bookmarkStart w:id="22" w:name="X0c47cf7ec85416806ee78aba7c630eb0e630b66"/>
    <w:p>
      <w:pPr>
        <w:pStyle w:val="Heading2"/>
      </w:pPr>
      <w:r>
        <w:t xml:space="preserve">Educational Framework for Computer Engineers in Bangalore</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India Bangalore</w:t>
      </w:r>
      <w:r>
        <w:t xml:space="preserve"> </w:t>
      </w:r>
      <w:r>
        <w:t xml:space="preserve">begins with a bachelor’s degree in computer science or computer engineering, typically a four-year program. Institutions like the Indian Institute of Science (IISc), Indian Institutes of Technology (IIT-Bangalore), and National Institutes of Technology (NITs) offer rigorous curricula that blend theoretical knowledge with hands-on training. Courses often include subjects such as data structures, algorithms, operating systems, computer architecture, and machine learning.</w:t>
      </w:r>
    </w:p>
    <w:p>
      <w:pPr>
        <w:pStyle w:val="BodyText"/>
      </w:pPr>
      <w:r>
        <w:t xml:space="preserve">Postgraduate programs further specialize students in niche areas like AI engineering or cybersecurity. For example, the M.Tech in Computer Science at IISc Bangalore equips graduates with advanced research capabilities to address challenges faced by the industry. Additionally, certifications from global platforms such as Google Cloud Professional Engineer or AWS Certified Solutions Architect are increasingly valued by employers in Bangalore.</w:t>
      </w:r>
    </w:p>
    <w:bookmarkEnd w:id="22"/>
    <w:bookmarkStart w:id="23" w:name="Xe122a8c618b34aca6f96bc0985508cc966aa69a"/>
    <w:p>
      <w:pPr>
        <w:pStyle w:val="Heading2"/>
      </w:pPr>
      <w:r>
        <w:t xml:space="preserve">Challenges and Opportunities for Computer Engineers in Bangalore</w:t>
      </w:r>
    </w:p>
    <w:p>
      <w:pPr>
        <w:pStyle w:val="FirstParagraph"/>
      </w:pPr>
      <w:r>
        <w:rPr>
          <w:bCs/>
          <w:b/>
        </w:rPr>
        <w:t xml:space="preserve">India Bangalore</w:t>
      </w:r>
      <w:r>
        <w:t xml:space="preserve"> </w:t>
      </w:r>
      <w:r>
        <w:t xml:space="preserve">offers a unique blend of opportunities and challenges for</w:t>
      </w:r>
      <w:r>
        <w:t xml:space="preserve"> </w:t>
      </w:r>
      <w:r>
        <w:rPr>
          <w:bCs/>
          <w:b/>
        </w:rPr>
        <w:t xml:space="preserve">Computer Engineers</w:t>
      </w:r>
      <w:r>
        <w:t xml:space="preserve">. On one hand, the city’s thriving tech ecosystem provides access to high-paying jobs, exposure to cutting-edge technologies, and networking with industry leaders. On the other hand, the competitive nature of employment in Bangalore demands continuous learning and upskilling. Graduates must stay updated on emerging trends like quantum computing or edge computing to remain relevant.</w:t>
      </w:r>
    </w:p>
    <w:p>
      <w:pPr>
        <w:pStyle w:val="BodyText"/>
      </w:pPr>
      <w:r>
        <w:t xml:space="preserve">Another challenge is the gap between academic curricula and industry requirements. While institutions in Bangalore strive to align their programs with global standards, many employers report that new graduates lack practical experience in real-world problem-solving. To bridge this gap, universities are increasingly partnering with tech firms for internships, collaborative research projects, and industry-sponsored training programs.</w:t>
      </w:r>
    </w:p>
    <w:p>
      <w:pPr>
        <w:pStyle w:val="BodyText"/>
      </w:pPr>
      <w:r>
        <w:t xml:space="preserve">Opportunities abound for</w:t>
      </w:r>
      <w:r>
        <w:t xml:space="preserve"> </w:t>
      </w:r>
      <w:r>
        <w:rPr>
          <w:bCs/>
          <w:b/>
        </w:rPr>
        <w:t xml:space="preserve">Computer Engineers</w:t>
      </w:r>
      <w:r>
        <w:t xml:space="preserve"> </w:t>
      </w:r>
      <w:r>
        <w:t xml:space="preserve">in sectors such as fintech, healthcare IT, and e-commerce. For instance, the rise of telemedicine platforms in India has created demand for engineers capable of developing secure and scalable software systems. Similarly, the growth of AI-driven solutions in agriculture—such as crop monitoring through satellite imagery—has opened avenues for innovation.</w:t>
      </w:r>
    </w:p>
    <w:bookmarkEnd w:id="23"/>
    <w:bookmarkStart w:id="24" w:name="X554d1517b3db9dc40b690c7aba5010c71d996b3"/>
    <w:p>
      <w:pPr>
        <w:pStyle w:val="Heading2"/>
      </w:pPr>
      <w:r>
        <w:t xml:space="preserve">The Future of Computer Engineering in Bangalore</w:t>
      </w:r>
    </w:p>
    <w:p>
      <w:pPr>
        <w:pStyle w:val="FirstParagraph"/>
      </w:pPr>
      <w:r>
        <w:t xml:space="preserve">As</w:t>
      </w:r>
      <w:r>
        <w:t xml:space="preserve"> </w:t>
      </w:r>
      <w:r>
        <w:rPr>
          <w:bCs/>
          <w:b/>
        </w:rPr>
        <w:t xml:space="preserve">India Bangalore</w:t>
      </w:r>
      <w:r>
        <w:t xml:space="preserve"> </w:t>
      </w:r>
      <w:r>
        <w:t xml:space="preserve">continues to solidify its position as a global tech leader, the role of</w:t>
      </w:r>
      <w:r>
        <w:t xml:space="preserve"> </w:t>
      </w:r>
      <w:r>
        <w:rPr>
          <w:bCs/>
          <w:b/>
        </w:rPr>
        <w:t xml:space="preserve">Computer Engineers</w:t>
      </w:r>
      <w:r>
        <w:t xml:space="preserve"> </w:t>
      </w:r>
      <w:r>
        <w:t xml:space="preserve">is poised to expand. The government’s initiatives, such as the Make in India and Digital India campaigns, are further driving demand for skilled professionals. Additionally, the city’s investment in smart infrastructure and 5G technology will require engineers with expertise in network optimization and edge computing.</w:t>
      </w:r>
    </w:p>
    <w:p>
      <w:pPr>
        <w:pStyle w:val="BodyText"/>
      </w:pPr>
      <w:r>
        <w:t xml:space="preserve">The future also emphasizes interdisciplinary approaches. For example, computer engineers are increasingly collaborating with experts in fields like biotechnology to develop bioinformatics tools or with environmental scientists to create AI models for climate change mitigation. Such collaborations highlight the need for</w:t>
      </w:r>
      <w:r>
        <w:t xml:space="preserve"> </w:t>
      </w:r>
      <w:r>
        <w:rPr>
          <w:bCs/>
          <w:b/>
        </w:rPr>
        <w:t xml:space="preserve">Computer Engineers</w:t>
      </w:r>
      <w:r>
        <w:t xml:space="preserve"> </w:t>
      </w:r>
      <w:r>
        <w:t xml:space="preserve">in Bangalore to cultivate a broad skill set that transcends traditional boundaries.</w:t>
      </w:r>
    </w:p>
    <w:bookmarkEnd w:id="24"/>
    <w:bookmarkStart w:id="25" w:name="X7ff4f74a14e7029ae55ea8022f3844a538d5172"/>
    <w:p>
      <w:pPr>
        <w:pStyle w:val="Heading2"/>
      </w:pPr>
      <w:r>
        <w:t xml:space="preserve">Ethical and Social Responsibilities of Computer Engineers</w:t>
      </w:r>
    </w:p>
    <w:p>
      <w:pPr>
        <w:pStyle w:val="FirstParagraph"/>
      </w:pPr>
      <w:r>
        <w:t xml:space="preserve">An</w:t>
      </w:r>
      <w:r>
        <w:t xml:space="preserve"> </w:t>
      </w:r>
      <w:r>
        <w:rPr>
          <w:bCs/>
          <w:b/>
        </w:rPr>
        <w:t xml:space="preserve">Abstract academic</w:t>
      </w:r>
      <w:r>
        <w:t xml:space="preserve">-level discussion of computer engineering in Bangalore must also address ethical considerations. As technology becomes more integrated into daily life, engineers have a responsibility to ensure that their innovations are developed with sustainability and inclusivity in mind. For instance, the deployment of AI systems must avoid biases that could disproportionately affect marginalized communities.</w:t>
      </w:r>
    </w:p>
    <w:p>
      <w:pPr>
        <w:pStyle w:val="BodyText"/>
      </w:pPr>
      <w:r>
        <w:t xml:space="preserve">Educational institutions in Bangalore are increasingly incorporating ethics and social impact into their curricula. Courses on responsible innovation and data privacy laws (such as India’s Personal Data Protection Bill) are now part of many programs. This ensures that</w:t>
      </w:r>
      <w:r>
        <w:t xml:space="preserve"> </w:t>
      </w:r>
      <w:r>
        <w:rPr>
          <w:bCs/>
          <w:b/>
        </w:rPr>
        <w:t xml:space="preserve">Computer Engineers</w:t>
      </w:r>
      <w:r>
        <w:t xml:space="preserve"> </w:t>
      </w:r>
      <w:r>
        <w:t xml:space="preserve">not only excel technically but also contribute positively to society.</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India Bangalore</w:t>
      </w:r>
      <w:r>
        <w:t xml:space="preserve">, as explored through this</w:t>
      </w:r>
      <w:r>
        <w:t xml:space="preserve"> </w:t>
      </w:r>
      <w:r>
        <w:rPr>
          <w:bCs/>
          <w:b/>
        </w:rPr>
        <w:t xml:space="preserve">Absract academic</w:t>
      </w:r>
      <w:r>
        <w:t xml:space="preserve">-oriented document, is both dynamic and multifaceted. The city’s tech ecosystem demands professionals who are not only adept at coding but also capable of addressing complex global challenges through innovation. While the path to becoming a computer engineer in Bangalore is rigorous, it offers unparalleled opportunities for growth, research, and impact.</w:t>
      </w:r>
    </w:p>
    <w:p>
      <w:pPr>
        <w:pStyle w:val="BodyText"/>
      </w:pPr>
      <w:r>
        <w:t xml:space="preserve">In conclusion, the synergy between academia and industry in Bangalore ensures that</w:t>
      </w:r>
      <w:r>
        <w:t xml:space="preserve"> </w:t>
      </w:r>
      <w:r>
        <w:rPr>
          <w:bCs/>
          <w:b/>
        </w:rPr>
        <w:t xml:space="preserve">Computer Engineers</w:t>
      </w:r>
      <w:r>
        <w:t xml:space="preserve"> </w:t>
      </w:r>
      <w:r>
        <w:t xml:space="preserve">are well-equipped to drive India’s digital transformation. By embracing continuous learning and ethical responsibility, these professionals can shape the future of technology in a way that benefits both individuals and society at large.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2026-07-14T11:05:54Z</dcterms:created>
  <dcterms:modified xsi:type="dcterms:W3CDTF">2026-07-14T11:05:54Z</dcterms:modified>
</cp:coreProperties>
</file>

<file path=docProps/custom.xml><?xml version="1.0" encoding="utf-8"?>
<Properties xmlns="http://schemas.openxmlformats.org/officeDocument/2006/custom-properties" xmlns:vt="http://schemas.openxmlformats.org/officeDocument/2006/docPropsVTypes"/>
</file>