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Zimbabwe</w:t>
      </w:r>
      <w:r>
        <w:t xml:space="preserve"> </w:t>
      </w:r>
      <w:r>
        <w:t xml:space="preserve">Harare</w:t>
      </w:r>
    </w:p>
    <w:bookmarkStart w:id="26" w:name="Xf768e51c5ec27740a479f7172c47929fdf4679f"/>
    <w:p>
      <w:pPr>
        <w:pStyle w:val="Heading1"/>
      </w:pPr>
      <w:r>
        <w:t xml:space="preserve">Abstract Academic Document: The Role of Computer Engineers in Zimbabwe Harare</w:t>
      </w:r>
    </w:p>
    <w:p>
      <w:pPr>
        <w:pStyle w:val="FirstParagraph"/>
      </w:pPr>
      <w:r>
        <w:t xml:space="preserve">In the context of rapid technological advancement and digital transformation, the role of a</w:t>
      </w:r>
      <w:r>
        <w:t xml:space="preserve"> </w:t>
      </w:r>
      <w:r>
        <w:rPr>
          <w:bCs/>
          <w:b/>
        </w:rPr>
        <w:t xml:space="preserve">Computer Engineer</w:t>
      </w:r>
      <w:r>
        <w:t xml:space="preserve"> </w:t>
      </w:r>
      <w:r>
        <w:t xml:space="preserve">has become increasingly critical across industries, particularly in regions like</w:t>
      </w:r>
      <w:r>
        <w:t xml:space="preserve"> </w:t>
      </w:r>
      <w:r>
        <w:rPr>
          <w:bCs/>
          <w:b/>
        </w:rPr>
        <w:t xml:space="preserve">Zimbabwe Harare</w:t>
      </w:r>
      <w:r>
        <w:t xml:space="preserve">. This document explores the multifaceted contributions of Computer Engineers to Zimbabwe’s socio-economic development, with a specific focus on the capital city of Harare. As a hub for education, innovation, and business activity in Zimbabwe, Harare presents unique opportunities and challenges that shape the responsibilities and impact of Computer Engineers in this region.</w:t>
      </w:r>
    </w:p>
    <w:bookmarkStart w:id="20" w:name="Xf867e213d15633b2abea7f8ac0eadd2acce8e19"/>
    <w:p>
      <w:pPr>
        <w:pStyle w:val="Heading2"/>
      </w:pPr>
      <w:r>
        <w:t xml:space="preserve">Contextualizing Computer Engineering in Zimbabwe</w:t>
      </w:r>
    </w:p>
    <w:p>
      <w:pPr>
        <w:pStyle w:val="FirstParagraph"/>
      </w:pPr>
      <w:r>
        <w:t xml:space="preserve">Zimbabwe has undergone significant technological evolution over the past two decades, with</w:t>
      </w:r>
      <w:r>
        <w:t xml:space="preserve"> </w:t>
      </w:r>
      <w:r>
        <w:rPr>
          <w:bCs/>
          <w:b/>
        </w:rPr>
        <w:t xml:space="preserve">Harare</w:t>
      </w:r>
      <w:r>
        <w:t xml:space="preserve"> </w:t>
      </w:r>
      <w:r>
        <w:t xml:space="preserve">emerging as a focal point for digital innovation. The city’s strategic location, coupled with its status as the nation’s political and economic heartland, positions it as a key driver of technological progress. However, challenges such as infrastructure limitations, access to reliable internet connectivity, and resource constraints have shaped the landscape in which</w:t>
      </w:r>
      <w:r>
        <w:t xml:space="preserve"> </w:t>
      </w:r>
      <w:r>
        <w:rPr>
          <w:bCs/>
          <w:b/>
        </w:rPr>
        <w:t xml:space="preserve">Computer Engineers</w:t>
      </w:r>
      <w:r>
        <w:t xml:space="preserve"> </w:t>
      </w:r>
      <w:r>
        <w:t xml:space="preserve">operate.</w:t>
      </w:r>
    </w:p>
    <w:p>
      <w:pPr>
        <w:pStyle w:val="BodyText"/>
      </w:pPr>
      <w:r>
        <w:t xml:space="preserve">The role of a</w:t>
      </w:r>
      <w:r>
        <w:t xml:space="preserve"> </w:t>
      </w:r>
      <w:r>
        <w:rPr>
          <w:bCs/>
          <w:b/>
        </w:rPr>
        <w:t xml:space="preserve">Computer Engineer</w:t>
      </w:r>
      <w:r>
        <w:t xml:space="preserve"> </w:t>
      </w:r>
      <w:r>
        <w:t xml:space="preserve">in Zimbabwe is not confined to traditional domains like software development or hardware design. Instead, it spans broader responsibilities that include addressing local challenges through technology. For instance, Computer Engineers in Harare are instrumental in developing solutions to mitigate the effects of power outages, which are a persistent issue in the region. They also contribute to improving healthcare systems by designing digital platforms for patient management and telemedicine services.</w:t>
      </w:r>
    </w:p>
    <w:bookmarkEnd w:id="20"/>
    <w:bookmarkStart w:id="21" w:name="the-academic-and-professional-landscape"/>
    <w:p>
      <w:pPr>
        <w:pStyle w:val="Heading2"/>
      </w:pPr>
      <w:r>
        <w:t xml:space="preserve">The Academic and Professional Landscape</w:t>
      </w:r>
    </w:p>
    <w:p>
      <w:pPr>
        <w:pStyle w:val="FirstParagraph"/>
      </w:pPr>
      <w:r>
        <w:t xml:space="preserve">Academic institutions in</w:t>
      </w:r>
      <w:r>
        <w:t xml:space="preserve"> </w:t>
      </w:r>
      <w:r>
        <w:rPr>
          <w:bCs/>
          <w:b/>
        </w:rPr>
        <w:t xml:space="preserve">Zimbabwe Harare</w:t>
      </w:r>
      <w:r>
        <w:t xml:space="preserve">, such as the University of Zimbabwe (UZ) and Great Zimbabwe University (GZU), have been pivotal in training generations of</w:t>
      </w:r>
      <w:r>
        <w:t xml:space="preserve"> </w:t>
      </w:r>
      <w:r>
        <w:rPr>
          <w:bCs/>
          <w:b/>
        </w:rPr>
        <w:t xml:space="preserve">Computer Engineers</w:t>
      </w:r>
      <w:r>
        <w:t xml:space="preserve">. These institutions offer specialized programs that align with the evolving demands of the tech sector, including artificial intelligence, cybersecurity, and cloud computing. Graduates from these programs are equipped to address both global and local challenges through technological innovation.</w:t>
      </w:r>
    </w:p>
    <w:p>
      <w:pPr>
        <w:pStyle w:val="BodyText"/>
      </w:pPr>
      <w:r>
        <w:t xml:space="preserve">However, the academic landscape faces hurdles such as a shortage of modern equipment and limited industry collaboration. Despite these challenges, Computer Engineers in Harare have demonstrated resilience by leveraging open-source technologies and fostering partnerships with international organizations. This adaptability underscores their commitment to advancing Zimbabwe’s digital infrastructure despite resource limitations.</w:t>
      </w:r>
    </w:p>
    <w:bookmarkEnd w:id="21"/>
    <w:bookmarkStart w:id="22" w:name="X9155368635cea102886dd4f4c36f0a7de0a82d7"/>
    <w:p>
      <w:pPr>
        <w:pStyle w:val="Heading2"/>
      </w:pPr>
      <w:r>
        <w:t xml:space="preserve">Key Contributions of Computer Engineers in Harare</w:t>
      </w:r>
    </w:p>
    <w:p>
      <w:pPr>
        <w:pStyle w:val="FirstParagraph"/>
      </w:pPr>
      <w:r>
        <w:rPr>
          <w:bCs/>
          <w:b/>
        </w:rPr>
        <w:t xml:space="preserve">Computer Engineers</w:t>
      </w:r>
      <w:r>
        <w:t xml:space="preserve"> </w:t>
      </w:r>
      <w:r>
        <w:t xml:space="preserve">in</w:t>
      </w:r>
      <w:r>
        <w:t xml:space="preserve"> </w:t>
      </w:r>
      <w:r>
        <w:rPr>
          <w:bCs/>
          <w:b/>
        </w:rPr>
        <w:t xml:space="preserve">Zimbabwe Harare</w:t>
      </w:r>
      <w:r>
        <w:t xml:space="preserve"> </w:t>
      </w:r>
      <w:r>
        <w:t xml:space="preserve">play a pivotal role in various sectors, including education, agriculture, and finance. For example, they have developed mobile applications to support agricultural monitoring and weather forecasting, which are critical for Zimbabwe’s agrarian economy. These tools help farmers make data-driven decisions to optimize crop yields despite environmental uncertainties.</w:t>
      </w:r>
    </w:p>
    <w:p>
      <w:pPr>
        <w:pStyle w:val="BodyText"/>
      </w:pPr>
      <w:r>
        <w:t xml:space="preserve">In the financial sector, Computer Engineers have been instrumental in creating secure digital payment systems that cater to a population increasingly reliant on mobile money. This innovation has been vital in expanding access to banking services, particularly for rural communities where traditional banking infrastructure is limited.</w:t>
      </w:r>
    </w:p>
    <w:p>
      <w:pPr>
        <w:pStyle w:val="BodyText"/>
      </w:pPr>
      <w:r>
        <w:t xml:space="preserve">Educational institutions in Harare have also benefited from the work of</w:t>
      </w:r>
      <w:r>
        <w:t xml:space="preserve"> </w:t>
      </w:r>
      <w:r>
        <w:rPr>
          <w:bCs/>
          <w:b/>
        </w:rPr>
        <w:t xml:space="preserve">Computer Engineers</w:t>
      </w:r>
      <w:r>
        <w:t xml:space="preserve">, who have integrated digital learning platforms and smart classroom technologies. These initiatives align with national efforts to modernize education and prepare students for a technology-driven workforce.</w:t>
      </w:r>
    </w:p>
    <w:bookmarkEnd w:id="22"/>
    <w:bookmarkStart w:id="23" w:name="Xe9b7450cd80d38def2f46b0916b880b1fd0e0e1"/>
    <w:p>
      <w:pPr>
        <w:pStyle w:val="Heading2"/>
      </w:pPr>
      <w:r>
        <w:t xml:space="preserve">Challenges Faced by Computer Engineers in Zimbabwe Harare</w:t>
      </w:r>
    </w:p>
    <w:p>
      <w:pPr>
        <w:pStyle w:val="FirstParagraph"/>
      </w:pPr>
      <w:r>
        <w:t xml:space="preserve">Despite their contributions,</w:t>
      </w:r>
      <w:r>
        <w:t xml:space="preserve"> </w:t>
      </w:r>
      <w:r>
        <w:rPr>
          <w:bCs/>
          <w:b/>
        </w:rPr>
        <w:t xml:space="preserve">Computer Engineers</w:t>
      </w:r>
      <w:r>
        <w:t xml:space="preserve"> </w:t>
      </w:r>
      <w:r>
        <w:t xml:space="preserve">in</w:t>
      </w:r>
      <w:r>
        <w:t xml:space="preserve"> </w:t>
      </w:r>
      <w:r>
        <w:rPr>
          <w:bCs/>
          <w:b/>
        </w:rPr>
        <w:t xml:space="preserve">Zimbabwe Harare</w:t>
      </w:r>
      <w:r>
        <w:t xml:space="preserve"> </w:t>
      </w:r>
      <w:r>
        <w:t xml:space="preserve">face several challenges that hinder their ability to maximize the impact of their work. One major issue is the lack of consistent electricity supply, which disrupts operations for tech startups and research institutions. Additionally, limited investment in information and communication technology (ICT) infrastructure has restricted the scalability of digital solutions.</w:t>
      </w:r>
    </w:p>
    <w:p>
      <w:pPr>
        <w:pStyle w:val="BodyText"/>
      </w:pPr>
      <w:r>
        <w:t xml:space="preserve">Economic instability, such as hyperinflation and currency devaluation, further complicates the procurement of hardware and software. This has forced many</w:t>
      </w:r>
      <w:r>
        <w:t xml:space="preserve"> </w:t>
      </w:r>
      <w:r>
        <w:rPr>
          <w:bCs/>
          <w:b/>
        </w:rPr>
        <w:t xml:space="preserve">Computer Engineers</w:t>
      </w:r>
      <w:r>
        <w:t xml:space="preserve"> </w:t>
      </w:r>
      <w:r>
        <w:t xml:space="preserve">to rely on outdated systems or alternative methods like cloud computing to circumvent local resource shortages. While these adaptations demonstrate ingenuity, they also highlight systemic gaps that require urgent attention.</w:t>
      </w:r>
    </w:p>
    <w:p>
      <w:pPr>
        <w:pStyle w:val="BodyText"/>
      </w:pPr>
      <w:r>
        <w:t xml:space="preserve">Another challenge is the brain drain phenomenon, where skilled professionals leave Zimbabwe for better opportunities abroad. This exodus of talent has created a skills gap in the tech sector, making it harder for</w:t>
      </w:r>
      <w:r>
        <w:t xml:space="preserve"> </w:t>
      </w:r>
      <w:r>
        <w:rPr>
          <w:bCs/>
          <w:b/>
        </w:rPr>
        <w:t xml:space="preserve">Computer Engineers</w:t>
      </w:r>
      <w:r>
        <w:t xml:space="preserve"> </w:t>
      </w:r>
      <w:r>
        <w:t xml:space="preserve">to collaborate on large-scale projects within</w:t>
      </w:r>
      <w:r>
        <w:t xml:space="preserve"> </w:t>
      </w:r>
      <w:r>
        <w:rPr>
          <w:bCs/>
          <w:b/>
        </w:rPr>
        <w:t xml:space="preserve">Zimbabwe Harare</w:t>
      </w:r>
      <w:r>
        <w:t xml:space="preserve">.</w:t>
      </w:r>
    </w:p>
    <w:bookmarkEnd w:id="23"/>
    <w:bookmarkStart w:id="24" w:name="opportunities-and-future-directions"/>
    <w:p>
      <w:pPr>
        <w:pStyle w:val="Heading2"/>
      </w:pPr>
      <w:r>
        <w:t xml:space="preserve">Opportunities and Future Directions</w:t>
      </w:r>
    </w:p>
    <w:p>
      <w:pPr>
        <w:pStyle w:val="FirstParagraph"/>
      </w:pPr>
      <w:r>
        <w:t xml:space="preserve">Despite these challenges, there are promising opportunities for</w:t>
      </w:r>
      <w:r>
        <w:t xml:space="preserve"> </w:t>
      </w:r>
      <w:r>
        <w:rPr>
          <w:bCs/>
          <w:b/>
        </w:rPr>
        <w:t xml:space="preserve">Computer Engineers</w:t>
      </w:r>
      <w:r>
        <w:t xml:space="preserve"> </w:t>
      </w:r>
      <w:r>
        <w:t xml:space="preserve">in</w:t>
      </w:r>
      <w:r>
        <w:t xml:space="preserve"> </w:t>
      </w:r>
      <w:r>
        <w:rPr>
          <w:bCs/>
          <w:b/>
        </w:rPr>
        <w:t xml:space="preserve">Zimbabwe Harare</w:t>
      </w:r>
      <w:r>
        <w:t xml:space="preserve">. The government has initiated programs such as the Zimbabwe National ICT Policy to promote digital innovation and create a conducive environment for tech entrepreneurs. Additionally, private sector partnerships with foreign investors have led to the establishment of tech hubs and incubators in Harare.</w:t>
      </w:r>
    </w:p>
    <w:p>
      <w:pPr>
        <w:pStyle w:val="BodyText"/>
      </w:pPr>
      <w:r>
        <w:rPr>
          <w:bCs/>
          <w:b/>
        </w:rPr>
        <w:t xml:space="preserve">Computer Engineers</w:t>
      </w:r>
      <w:r>
        <w:t xml:space="preserve"> </w:t>
      </w:r>
      <w:r>
        <w:t xml:space="preserve">are also at the forefront of driving change through social entrepreneurship. For instance, they have launched initiatives to provide free or subsidized IT training to underprivileged communities. These efforts aim to bridge the digital divide and empower individuals with skills that can drive economic growth in</w:t>
      </w:r>
      <w:r>
        <w:t xml:space="preserve"> </w:t>
      </w:r>
      <w:r>
        <w:rPr>
          <w:bCs/>
          <w:b/>
        </w:rPr>
        <w:t xml:space="preserve">Zimbabwe Harare</w:t>
      </w:r>
      <w:r>
        <w:t xml:space="preserve">.</w:t>
      </w:r>
    </w:p>
    <w:p>
      <w:pPr>
        <w:pStyle w:val="BodyText"/>
      </w:pPr>
      <w:r>
        <w:t xml:space="preserve">The future of Computer Engineering in Harare will depend on sustained investment in education, infrastructure, and research. By addressing systemic challenges and fostering innovation,</w:t>
      </w:r>
      <w:r>
        <w:t xml:space="preserve"> </w:t>
      </w:r>
      <w:r>
        <w:rPr>
          <w:bCs/>
          <w:b/>
        </w:rPr>
        <w:t xml:space="preserve">Computer Engineers</w:t>
      </w:r>
      <w:r>
        <w:t xml:space="preserve"> </w:t>
      </w:r>
      <w:r>
        <w:t xml:space="preserve">can play a transformative role in shaping Zimbabwe’s digital future.</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Computer Engineers</w:t>
      </w:r>
      <w:r>
        <w:t xml:space="preserve"> </w:t>
      </w:r>
      <w:r>
        <w:t xml:space="preserve">in</w:t>
      </w:r>
      <w:r>
        <w:t xml:space="preserve"> </w:t>
      </w:r>
      <w:r>
        <w:rPr>
          <w:bCs/>
          <w:b/>
        </w:rPr>
        <w:t xml:space="preserve">Zimbabwe Harare</w:t>
      </w:r>
      <w:r>
        <w:t xml:space="preserve"> </w:t>
      </w:r>
      <w:r>
        <w:t xml:space="preserve">is essential to advancing the nation’s technological capabilities and addressing its socio-economic challenges. Their contributions span diverse sectors, from healthcare to agriculture, and they demonstrate remarkable adaptability in overcoming resource limitations. However, sustained support from both public and private stakeholders will be crucial to unlocking the full potential of this field in</w:t>
      </w:r>
      <w:r>
        <w:t xml:space="preserve"> </w:t>
      </w:r>
      <w:r>
        <w:rPr>
          <w:bCs/>
          <w:b/>
        </w:rPr>
        <w:t xml:space="preserve">Zimbabwe Harare</w:t>
      </w:r>
      <w:r>
        <w:t xml:space="preserve">. As the region continues to evolve, the role of</w:t>
      </w:r>
      <w:r>
        <w:t xml:space="preserve"> </w:t>
      </w:r>
      <w:r>
        <w:rPr>
          <w:bCs/>
          <w:b/>
        </w:rPr>
        <w:t xml:space="preserve">Computer Engineers</w:t>
      </w:r>
      <w:r>
        <w:t xml:space="preserve"> </w:t>
      </w:r>
      <w:r>
        <w:t xml:space="preserve">will remain central to its progress and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Zimbabwe Harare</dc:title>
  <dc:creator/>
  <dc:language>en</dc:language>
  <cp:keywords/>
  <dcterms:created xsi:type="dcterms:W3CDTF">2026-04-21T02:10:38Z</dcterms:created>
  <dcterms:modified xsi:type="dcterms:W3CDTF">2026-04-21T02:10:38Z</dcterms:modified>
</cp:coreProperties>
</file>

<file path=docProps/custom.xml><?xml version="1.0" encoding="utf-8"?>
<Properties xmlns="http://schemas.openxmlformats.org/officeDocument/2006/custom-properties" xmlns:vt="http://schemas.openxmlformats.org/officeDocument/2006/docPropsVTypes"/>
</file>