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China</w:t>
      </w:r>
      <w:r>
        <w:t xml:space="preserve"> </w:t>
      </w:r>
      <w:r>
        <w:t xml:space="preserve">Shanghai</w:t>
      </w:r>
    </w:p>
    <w:bookmarkStart w:id="26" w:name="Xaba9f7f4dfb2d5f0f3181119ab906f7d1cb28d2"/>
    <w:p>
      <w:pPr>
        <w:pStyle w:val="Heading1"/>
      </w:pPr>
      <w:r>
        <w:t xml:space="preserve">Abstract Academic Document: The Role of Customs Officers in China Shanghai</w:t>
      </w:r>
    </w:p>
    <w:p>
      <w:pPr>
        <w:pStyle w:val="FirstParagraph"/>
      </w:pPr>
      <w:r>
        <w:rPr>
          <w:iCs/>
          <w:i/>
          <w:bCs/>
          <w:b/>
        </w:rPr>
        <w:t xml:space="preserve">This abstract academic document critically examines the multifaceted responsibilities, challenges, and significance of Customs Officers operating within the context of China Shanghai. As a global hub for trade and economic activity, Shanghai’s customs sector plays a pivotal role in facilitating international commerce while ensuring compliance with national regulations. This study explores the unique demands placed on Customs Officers in this dynamic environment, emphasizing their contribution to China’s economic growth and security.</w:t>
      </w:r>
    </w:p>
    <w:bookmarkStart w:id="20" w:name="introduction"/>
    <w:p>
      <w:pPr>
        <w:pStyle w:val="Heading2"/>
      </w:pPr>
      <w:r>
        <w:t xml:space="preserve">1. Introduction</w:t>
      </w:r>
    </w:p>
    <w:p>
      <w:pPr>
        <w:pStyle w:val="FirstParagraph"/>
      </w:pPr>
      <w:r>
        <w:t xml:space="preserve">The position of</w:t>
      </w:r>
      <w:r>
        <w:t xml:space="preserve"> </w:t>
      </w:r>
      <w:r>
        <w:rPr>
          <w:bCs/>
          <w:b/>
        </w:rPr>
        <w:t xml:space="preserve">Customs Officer</w:t>
      </w:r>
      <w:r>
        <w:t xml:space="preserve"> </w:t>
      </w:r>
      <w:r>
        <w:t xml:space="preserve">is integral to the functioning of global trade networks, particularly in cities like</w:t>
      </w:r>
      <w:r>
        <w:t xml:space="preserve"> </w:t>
      </w:r>
      <w:r>
        <w:rPr>
          <w:bCs/>
          <w:b/>
        </w:rPr>
        <w:t xml:space="preserve">China Shanghai</w:t>
      </w:r>
      <w:r>
        <w:t xml:space="preserve">, which serves as a critical nexus for international commerce in East Asia. As China’s largest and most developed city, Shanghai hosts one of the world’s busiest ports and a major financial center, making it a focal point for customs operations. This document analyzes the role of Customs Officers in Shanghai, highlighting their responsibilities in regulating cross-border trade, enforcing legal frameworks, and supporting national economic policies. The study also addresses the challenges they face due to rapid globalization, technological advancements, and evolving security threats.</w:t>
      </w:r>
    </w:p>
    <w:p>
      <w:pPr>
        <w:pStyle w:val="BodyText"/>
      </w:pPr>
      <w:r>
        <w:rPr>
          <w:bCs/>
          <w:b/>
        </w:rPr>
        <w:t xml:space="preserve">China Shanghai</w:t>
      </w:r>
      <w:r>
        <w:t xml:space="preserve"> </w:t>
      </w:r>
      <w:r>
        <w:t xml:space="preserve">is a microcosm of China’s broader economic ambitions. Its strategic location on the coast of the East China Sea and its status as a free trade zone have positioned it as a gateway for foreign investment and international trade. Customs Officers in Shanghai are tasked with managing an enormous volume of cargo, ensuring compliance with Chinese laws, and preventing illegal activities such as smuggling or tax evasion. The unique demands of</w:t>
      </w:r>
      <w:r>
        <w:t xml:space="preserve"> </w:t>
      </w:r>
      <w:r>
        <w:rPr>
          <w:bCs/>
          <w:b/>
        </w:rPr>
        <w:t xml:space="preserve">China Shanghai</w:t>
      </w:r>
      <w:r>
        <w:t xml:space="preserve"> </w:t>
      </w:r>
      <w:r>
        <w:t xml:space="preserve">necessitate specialized training and adaptability on the part of Customs Officers to navigate the complexities of a high-stakes environment.</w:t>
      </w:r>
    </w:p>
    <w:bookmarkEnd w:id="20"/>
    <w:bookmarkStart w:id="21" w:name="key-responsibilities-and-functions"/>
    <w:p>
      <w:pPr>
        <w:pStyle w:val="Heading2"/>
      </w:pPr>
      <w:r>
        <w:t xml:space="preserve">2. Key Responsibilities and Functions</w:t>
      </w:r>
    </w:p>
    <w:p>
      <w:pPr>
        <w:pStyle w:val="FirstParagraph"/>
      </w:pPr>
      <w:r>
        <w:rPr>
          <w:bCs/>
          <w:b/>
        </w:rPr>
        <w:t xml:space="preserve">Customs Officers</w:t>
      </w:r>
      <w:r>
        <w:t xml:space="preserve"> </w:t>
      </w:r>
      <w:r>
        <w:t xml:space="preserve">in</w:t>
      </w:r>
      <w:r>
        <w:t xml:space="preserve"> </w:t>
      </w:r>
      <w:r>
        <w:rPr>
          <w:bCs/>
          <w:b/>
        </w:rPr>
        <w:t xml:space="preserve">China Shanghai</w:t>
      </w:r>
      <w:r>
        <w:t xml:space="preserve"> </w:t>
      </w:r>
      <w:r>
        <w:t xml:space="preserve">are responsible for a wide array of duties, including the inspection of imported and exported goods, the collection of tariffs and duties, and the enforcement of customs regulations. Their work is governed by laws such as China’s Customs Law and international agreements like the World Trade Organization (WTO) framework. These officers must verify that all goods entering or leaving Shanghai meet safety, quality, and legal standards. For example, in Shanghai’s Port of Yangshan—the world’s largest deep-water port—Customs Officers process millions of containers annually, ensuring that everything from consumer electronics to perishable goods adheres to Chinese regulations.</w:t>
      </w:r>
    </w:p>
    <w:p>
      <w:pPr>
        <w:pStyle w:val="BodyText"/>
      </w:pPr>
      <w:r>
        <w:t xml:space="preserve">In addition to inspections,</w:t>
      </w:r>
      <w:r>
        <w:t xml:space="preserve"> </w:t>
      </w:r>
      <w:r>
        <w:rPr>
          <w:bCs/>
          <w:b/>
        </w:rPr>
        <w:t xml:space="preserve">Customs Officers</w:t>
      </w:r>
      <w:r>
        <w:t xml:space="preserve"> </w:t>
      </w:r>
      <w:r>
        <w:t xml:space="preserve">collaborate with other government agencies and private entities in Shanghai. They participate in initiatives aimed at combating smuggling networks, which are particularly prevalent due to the city’s proximity to Southeast Asia and its role as a transit hub for illicit goods. The use of advanced technologies such as X-ray scanners, AI-driven risk assessment tools, and big data analytics has become essential for efficiently managing the sheer volume of trade passing through Shanghai.</w:t>
      </w:r>
    </w:p>
    <w:bookmarkEnd w:id="21"/>
    <w:bookmarkStart w:id="22" w:name="challenges-in-china-shanghai"/>
    <w:p>
      <w:pPr>
        <w:pStyle w:val="Heading2"/>
      </w:pPr>
      <w:r>
        <w:t xml:space="preserve">3. Challenges in China Shanghai</w:t>
      </w:r>
    </w:p>
    <w:p>
      <w:pPr>
        <w:pStyle w:val="FirstParagraph"/>
      </w:pPr>
      <w:r>
        <w:t xml:space="preserve">The rapid growth of</w:t>
      </w:r>
      <w:r>
        <w:t xml:space="preserve"> </w:t>
      </w:r>
      <w:r>
        <w:rPr>
          <w:bCs/>
          <w:b/>
        </w:rPr>
        <w:t xml:space="preserve">China Shanghai</w:t>
      </w:r>
      <w:r>
        <w:t xml:space="preserve"> </w:t>
      </w:r>
      <w:r>
        <w:t xml:space="preserve">as a global trade hub presents unique challenges for</w:t>
      </w:r>
      <w:r>
        <w:t xml:space="preserve"> </w:t>
      </w:r>
      <w:r>
        <w:rPr>
          <w:bCs/>
          <w:b/>
        </w:rPr>
        <w:t xml:space="preserve">Customs Officers</w:t>
      </w:r>
      <w:r>
        <w:t xml:space="preserve">. One major issue is the increasing complexity of supply chains, driven by e-commerce and the rise of cross-border digital platforms. For instance, Shanghai processes a significant share of China’s cross-border e-commerce transactions, requiring Customs Officers to develop expertise in digital customs procedures and regulatory compliance for online retail.</w:t>
      </w:r>
    </w:p>
    <w:p>
      <w:pPr>
        <w:pStyle w:val="BodyText"/>
      </w:pPr>
      <w:r>
        <w:t xml:space="preserve">Another challenge is the need to balance economic growth with security. While facilitating trade is crucial for Shanghai’s economy, Customs Officers must also prevent the smuggling of contraband such as counterfeit goods, narcotics, and hazardous materials. The city’s high volume of maritime traffic and its status as a financial center make it particularly vulnerable to sophisticated smuggling operations. Additionally, the integration of foreign companies into China’s supply chains necessitates stringent background checks and due diligence by Customs Officers to ensure compliance with anti-corruption laws.</w:t>
      </w:r>
    </w:p>
    <w:bookmarkEnd w:id="22"/>
    <w:bookmarkStart w:id="23" w:name="training-and-professional-development"/>
    <w:p>
      <w:pPr>
        <w:pStyle w:val="Heading2"/>
      </w:pPr>
      <w:r>
        <w:t xml:space="preserve">4. Training and Professional Development</w:t>
      </w:r>
    </w:p>
    <w:p>
      <w:pPr>
        <w:pStyle w:val="FirstParagraph"/>
      </w:pPr>
      <w:r>
        <w:t xml:space="preserve">To meet these challenges,</w:t>
      </w:r>
      <w:r>
        <w:t xml:space="preserve"> </w:t>
      </w:r>
      <w:r>
        <w:rPr>
          <w:bCs/>
          <w:b/>
        </w:rPr>
        <w:t xml:space="preserve">Customs Officers</w:t>
      </w:r>
      <w:r>
        <w:t xml:space="preserve"> </w:t>
      </w:r>
      <w:r>
        <w:t xml:space="preserve">in</w:t>
      </w:r>
      <w:r>
        <w:t xml:space="preserve"> </w:t>
      </w:r>
      <w:r>
        <w:rPr>
          <w:bCs/>
          <w:b/>
        </w:rPr>
        <w:t xml:space="preserve">China Shanghai</w:t>
      </w:r>
      <w:r>
        <w:t xml:space="preserve"> </w:t>
      </w:r>
      <w:r>
        <w:t xml:space="preserve">require rigorous training and continuous professional development. The Chinese Customs Service (CCS) offers specialized programs that emphasize both technical skills—such as the use of customs software—and soft skills like multilingual communication and cross-cultural negotiation. Given Shanghai’s international profile, proficiency in languages such as English, Japanese, Korean, and others is often required.</w:t>
      </w:r>
    </w:p>
    <w:p>
      <w:pPr>
        <w:pStyle w:val="BodyText"/>
      </w:pPr>
      <w:r>
        <w:t xml:space="preserve">Furthermore,</w:t>
      </w:r>
      <w:r>
        <w:t xml:space="preserve"> </w:t>
      </w:r>
      <w:r>
        <w:rPr>
          <w:bCs/>
          <w:b/>
        </w:rPr>
        <w:t xml:space="preserve">Customs Officers</w:t>
      </w:r>
      <w:r>
        <w:t xml:space="preserve"> </w:t>
      </w:r>
      <w:r>
        <w:t xml:space="preserve">in Shanghai must stay updated on evolving regulations related to trade agreements (e.g., the Regional Comprehensive Economic Partnership or RCEP) and technological advancements. The integration of blockchain technology in customs documentation and the use of automated systems for cargo tracking are areas where ongoing training is essential. This ensures that officers can efficiently handle innovations while maintaining adherence to legal frameworks.</w:t>
      </w:r>
    </w:p>
    <w:bookmarkEnd w:id="23"/>
    <w:bookmarkStart w:id="24" w:name="impact-on-economic-growth-and-security"/>
    <w:p>
      <w:pPr>
        <w:pStyle w:val="Heading2"/>
      </w:pPr>
      <w:r>
        <w:t xml:space="preserve">5. Impact on Economic Growth and Security</w:t>
      </w:r>
    </w:p>
    <w:p>
      <w:pPr>
        <w:pStyle w:val="FirstParagraph"/>
      </w:pPr>
      <w:r>
        <w:t xml:space="preserve">The work of</w:t>
      </w:r>
      <w:r>
        <w:t xml:space="preserve"> </w:t>
      </w:r>
      <w:r>
        <w:rPr>
          <w:bCs/>
          <w:b/>
        </w:rPr>
        <w:t xml:space="preserve">Customs Officers</w:t>
      </w:r>
      <w:r>
        <w:t xml:space="preserve"> </w:t>
      </w:r>
      <w:r>
        <w:t xml:space="preserve">in</w:t>
      </w:r>
      <w:r>
        <w:t xml:space="preserve"> </w:t>
      </w:r>
      <w:r>
        <w:rPr>
          <w:bCs/>
          <w:b/>
        </w:rPr>
        <w:t xml:space="preserve">China Shanghai</w:t>
      </w:r>
      <w:r>
        <w:t xml:space="preserve"> </w:t>
      </w:r>
      <w:r>
        <w:t xml:space="preserve">directly influences the city’s economic growth. By streamlining customs procedures, they reduce delays for businesses and enhance Shanghai’s competitiveness as a global trade hub. For example, initiatives like the “China (Shanghai) Pilot Free Trade Zone” have leveraged streamlined customs processes to attract foreign investment and boost exports.</w:t>
      </w:r>
    </w:p>
    <w:p>
      <w:pPr>
        <w:pStyle w:val="BodyText"/>
      </w:pPr>
      <w:r>
        <w:t xml:space="preserve">Conversely, their role in security cannot be overstated. By detecting illegal activities such as smuggling or intellectual property theft, Customs Officers protect both the Chinese economy and global trade networks from destabilizing forces. Their efforts align with China’s broader strategy of fostering a secure and stable trading environment, which is critical for sustaining its position as a leading economic power.</w:t>
      </w:r>
    </w:p>
    <w:bookmarkEnd w:id="24"/>
    <w:bookmarkStart w:id="25" w:name="conclusion"/>
    <w:p>
      <w:pPr>
        <w:pStyle w:val="Heading2"/>
      </w:pPr>
      <w:r>
        <w:t xml:space="preserve">6. Conclusion</w:t>
      </w:r>
    </w:p>
    <w:p>
      <w:pPr>
        <w:pStyle w:val="FirstParagraph"/>
      </w:pPr>
      <w:r>
        <w:t xml:space="preserve">In summary,</w:t>
      </w:r>
      <w:r>
        <w:t xml:space="preserve"> </w:t>
      </w:r>
      <w:r>
        <w:rPr>
          <w:bCs/>
          <w:b/>
        </w:rPr>
        <w:t xml:space="preserve">Customs Officers</w:t>
      </w:r>
      <w:r>
        <w:t xml:space="preserve"> </w:t>
      </w:r>
      <w:r>
        <w:t xml:space="preserve">in</w:t>
      </w:r>
      <w:r>
        <w:t xml:space="preserve"> </w:t>
      </w:r>
      <w:r>
        <w:rPr>
          <w:bCs/>
          <w:b/>
        </w:rPr>
        <w:t xml:space="preserve">China Shanghai</w:t>
      </w:r>
      <w:r>
        <w:t xml:space="preserve"> </w:t>
      </w:r>
      <w:r>
        <w:t xml:space="preserve">occupy a vital role in the city’s and nation’s economic and security infrastructure. Their responsibilities span a wide range of activities, from inspecting goods to enforcing legal standards, all while adapting to the challenges posed by globalization. The unique demands of</w:t>
      </w:r>
      <w:r>
        <w:t xml:space="preserve"> </w:t>
      </w:r>
      <w:r>
        <w:rPr>
          <w:bCs/>
          <w:b/>
        </w:rPr>
        <w:t xml:space="preserve">China Shanghai</w:t>
      </w:r>
      <w:r>
        <w:t xml:space="preserve"> </w:t>
      </w:r>
      <w:r>
        <w:t xml:space="preserve">require these officers to be highly skilled, technologically adept, and committed to upholding both national interests and international trade norms. As Shanghai continues to evolve as a global economic powerhouse, the contributions of its Customs Officers will remain indispensable.</w:t>
      </w:r>
    </w:p>
    <w:p>
      <w:pPr>
        <w:pStyle w:val="BodyText"/>
      </w:pPr>
      <w:r>
        <w:rPr>
          <w:iCs/>
          <w:i/>
        </w:rPr>
        <w:t xml:space="preserve">This abstract academic document underscores the critical importance of</w:t>
      </w:r>
      <w:r>
        <w:rPr>
          <w:iCs/>
          <w:i/>
        </w:rPr>
        <w:t xml:space="preserve"> </w:t>
      </w:r>
      <w:r>
        <w:rPr>
          <w:bCs/>
          <w:b/>
          <w:iCs/>
          <w:i/>
        </w:rPr>
        <w:t xml:space="preserve">Customs Officer</w:t>
      </w:r>
      <w:r>
        <w:rPr>
          <w:iCs/>
          <w:i/>
        </w:rPr>
        <w:t xml:space="preserve"> </w:t>
      </w:r>
      <w:r>
        <w:rPr>
          <w:iCs/>
          <w:i/>
        </w:rPr>
        <w:t xml:space="preserve">roles within the context of</w:t>
      </w:r>
      <w:r>
        <w:rPr>
          <w:iCs/>
          <w:i/>
        </w:rPr>
        <w:t xml:space="preserve"> </w:t>
      </w:r>
      <w:r>
        <w:rPr>
          <w:bCs/>
          <w:b/>
          <w:iCs/>
          <w:i/>
        </w:rPr>
        <w:t xml:space="preserve">China Shanghai</w:t>
      </w:r>
      <w:r>
        <w:rPr>
          <w:iCs/>
          <w:i/>
        </w:rPr>
        <w:t xml:space="preserve">, providing insights into their significance in shaping both local and global trade dynamics.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China Shanghai</dc:title>
  <dc:creator/>
  <dc:language>en</dc:language>
  <cp:keywords/>
  <dcterms:created xsi:type="dcterms:W3CDTF">2026-07-23T06:45:43Z</dcterms:created>
  <dcterms:modified xsi:type="dcterms:W3CDTF">2026-07-23T06:45:43Z</dcterms:modified>
</cp:coreProperties>
</file>

<file path=docProps/custom.xml><?xml version="1.0" encoding="utf-8"?>
<Properties xmlns="http://schemas.openxmlformats.org/officeDocument/2006/custom-properties" xmlns:vt="http://schemas.openxmlformats.org/officeDocument/2006/docPropsVTypes"/>
</file>