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a246330a52c5b134bce1e9522fe0c229763774a"/>
    <w:p>
      <w:pPr>
        <w:pStyle w:val="Heading1"/>
      </w:pPr>
      <w:r>
        <w:t xml:space="preserve">Abstract Academic: The Role of the Data Scientist in Argentina Córdoba</w:t>
      </w:r>
    </w:p>
    <w:p>
      <w:pPr>
        <w:pStyle w:val="FirstParagraph"/>
      </w:pPr>
      <w:r>
        <w:rPr>
          <w:bCs/>
          <w:b/>
        </w:rPr>
        <w:t xml:space="preserve">Abstract academic:</w:t>
      </w:r>
      <w:r>
        <w:t xml:space="preserve"> </w:t>
      </w:r>
      <w:r>
        <w:t xml:space="preserve">In the rapidly evolving landscape of technology and innovation, the role of a</w:t>
      </w:r>
      <w:r>
        <w:t xml:space="preserve"> </w:t>
      </w:r>
      <w:r>
        <w:rPr>
          <w:bCs/>
          <w:b/>
        </w:rPr>
        <w:t xml:space="preserve">Data Scientist</w:t>
      </w:r>
      <w:r>
        <w:t xml:space="preserve"> </w:t>
      </w:r>
      <w:r>
        <w:t xml:space="preserve">has become pivotal across global economies. This document explores the significance of this profession within</w:t>
      </w:r>
      <w:r>
        <w:t xml:space="preserve"> </w:t>
      </w:r>
      <w:r>
        <w:rPr>
          <w:iCs/>
          <w:i/>
        </w:rPr>
        <w:t xml:space="preserve">Argentina Córdoba</w:t>
      </w:r>
      <w:r>
        <w:t xml:space="preserve">, emphasizing its economic, social, and academic implications. By analyzing current trends in data science education, industry applications, and regional challenges in Argentina Córdoba, this abstract academic aims to provide a comprehensive understanding of how the Data Scientist contributes to the development of a knowledge-based economy in this region.</w:t>
      </w:r>
    </w:p>
    <w:bookmarkStart w:id="20" w:name="X11b0e64325eb0b44142b3f4655565baa4576ee6"/>
    <w:p>
      <w:pPr>
        <w:pStyle w:val="Heading2"/>
      </w:pPr>
      <w:r>
        <w:t xml:space="preserve">1. Introduction: The Context of Data Science in Argentina Córdoba</w:t>
      </w:r>
    </w:p>
    <w:p>
      <w:pPr>
        <w:pStyle w:val="FirstParagraph"/>
      </w:pPr>
      <w:r>
        <w:t xml:space="preserve">The emergence of data science as a critical discipline has reshaped industries worldwide, from healthcare to agriculture. In</w:t>
      </w:r>
      <w:r>
        <w:t xml:space="preserve"> </w:t>
      </w:r>
      <w:r>
        <w:rPr>
          <w:iCs/>
          <w:i/>
        </w:rPr>
        <w:t xml:space="preserve">Argentina Córdoba</w:t>
      </w:r>
      <w:r>
        <w:t xml:space="preserve">, a city known for its rich cultural heritage and growing technological ecosystem, the demand for skilled Data Scientists has surged. This abstract academic examines how the Data Scientist's expertise aligns with Argentina Córdoba’s socio-economic priorities, particularly in sectors such as education, agro-industry, and public administration.</w:t>
      </w:r>
    </w:p>
    <w:p>
      <w:pPr>
        <w:pStyle w:val="BodyText"/>
      </w:pPr>
      <w:r>
        <w:t xml:space="preserve">Argentina Córdoba is a hub of academic excellence in Latin America, home to renowned institutions like the Universidad Nacional de Córdoba (UNC) and the Instituto Tecnológico de Córdoba (ITC). These institutions have been instrumental in fostering data science education, producing graduates equipped with skills in machine learning, statistical analysis, and data visualization. The interplay between academia and industry in this region has created a unique environment where Data Scientists can apply their expertise to solve local challenges while contributing to national innovation goals.</w:t>
      </w:r>
    </w:p>
    <w:bookmarkEnd w:id="20"/>
    <w:bookmarkStart w:id="21" w:name="Xff064f41696460d51f82bd0e662677a74c8cae2"/>
    <w:p>
      <w:pPr>
        <w:pStyle w:val="Heading2"/>
      </w:pPr>
      <w:r>
        <w:t xml:space="preserve">2. The Role of the Data Scientist: Skills and Responsibilities</w:t>
      </w:r>
    </w:p>
    <w:p>
      <w:pPr>
        <w:pStyle w:val="FirstParagraph"/>
      </w:pPr>
      <w:r>
        <w:t xml:space="preserve">A</w:t>
      </w:r>
      <w:r>
        <w:t xml:space="preserve"> </w:t>
      </w:r>
      <w:r>
        <w:rPr>
          <w:bCs/>
          <w:b/>
        </w:rPr>
        <w:t xml:space="preserve">Data Scientist</w:t>
      </w:r>
      <w:r>
        <w:t xml:space="preserve"> </w:t>
      </w:r>
      <w:r>
        <w:t xml:space="preserve">is a professional who employs advanced analytical techniques to extract insights from complex datasets. This role bridges the gap between raw data and actionable knowledge, requiring a blend of technical proficiency, domain expertise, and communication skills. In Argentina Córdoba, Data Scientists are increasingly tasked with addressing issues such as agricultural yield optimization, urban planning, and public health monitoring.</w:t>
      </w:r>
    </w:p>
    <w:p>
      <w:pPr>
        <w:pStyle w:val="BodyText"/>
      </w:pPr>
      <w:r>
        <w:t xml:space="preserve">The responsibilities of a Data Scientist in Argentina Córdoba include designing algorithms for predictive analytics, developing models to support decision-making processes in public and private sectors, and collaborating with cross-functional teams to translate data into strategies. For instance, agro-industrial companies in the region leverage Data Scientists to analyze soil quality data and weather patterns, enabling precision farming practices that enhance productivity.</w:t>
      </w:r>
    </w:p>
    <w:bookmarkEnd w:id="21"/>
    <w:bookmarkStart w:id="22" w:name="X89948ab71d2abccf4310c3c64b77feb26b29dc8"/>
    <w:p>
      <w:pPr>
        <w:pStyle w:val="Heading2"/>
      </w:pPr>
      <w:r>
        <w:t xml:space="preserve">3. Industry Applications: Data Science in Key Sectors of Argentina Córdoba</w:t>
      </w:r>
    </w:p>
    <w:p>
      <w:pPr>
        <w:pStyle w:val="FirstParagraph"/>
      </w:pPr>
      <w:r>
        <w:t xml:space="preserve">The application of data science varies significantly across sectors in Argentina Córdoba. In agriculture—a cornerstone of the region’s economy—Data Scientists utilize satellite imagery and IoT devices to monitor crop health, optimize irrigation systems, and predict market trends. This has not only improved efficiency but also positioned Córdoba as a leader in sustainable agro-tech innovation.</w:t>
      </w:r>
    </w:p>
    <w:p>
      <w:pPr>
        <w:pStyle w:val="BodyText"/>
      </w:pPr>
      <w:r>
        <w:t xml:space="preserve">In the healthcare sector, Data Scientists collaborate with hospitals and research institutes to analyze patient records, identify disease patterns, and develop early warning systems for outbreaks. For example, during the COVID-19 pandemic, local teams in Argentina Córdoba employed data-driven models to allocate medical resources effectively.</w:t>
      </w:r>
    </w:p>
    <w:p>
      <w:pPr>
        <w:pStyle w:val="BodyText"/>
      </w:pPr>
      <w:r>
        <w:t xml:space="preserve">Additionally, the education sector benefits from data science through personalized learning platforms and performance analytics. Universities in Córdoba are integrating AI tools into curricula to enhance student outcomes and streamline administrative processes.</w:t>
      </w:r>
    </w:p>
    <w:bookmarkEnd w:id="22"/>
    <w:bookmarkStart w:id="23" w:name="Xa22af47d7b27f20b257f4c3bb73b4cbf4704957"/>
    <w:p>
      <w:pPr>
        <w:pStyle w:val="Heading2"/>
      </w:pPr>
      <w:r>
        <w:t xml:space="preserve">4. Academic Institutions: Nurturing Data Science Talent in Argentina Córdoba</w:t>
      </w:r>
    </w:p>
    <w:p>
      <w:pPr>
        <w:pStyle w:val="FirstParagraph"/>
      </w:pPr>
      <w:r>
        <w:t xml:space="preserve">The academic landscape of Argentina Córdoba plays a central role in shaping the next generation of Data Scientists. Universities such as the Universidad Nacional de Córdoba (UNC) and private institutions like Instituto Tecnológico de Córdoba (ITC) offer specialized programs in data science, machine learning, and big data analytics. These programs emphasize both theoretical foundations and practical applications, ensuring graduates are well-prepared for industry roles.</w:t>
      </w:r>
    </w:p>
    <w:p>
      <w:pPr>
        <w:pStyle w:val="BodyText"/>
      </w:pPr>
      <w:r>
        <w:t xml:space="preserve">Collaborations between academia and industry have further strengthened the region’s data science ecosystem. For instance, research centers at UNC focus on applied projects in environmental monitoring, while private companies partner with universities to develop AI-driven solutions for local challenges. This synergy not only enhances the employability of Data Scientists but also drives innovation tailored to Córdoba’s unique needs.</w:t>
      </w:r>
    </w:p>
    <w:bookmarkEnd w:id="23"/>
    <w:bookmarkStart w:id="24" w:name="X3233aac1bec99cde33bc7bb441128d3ddb33bb7"/>
    <w:p>
      <w:pPr>
        <w:pStyle w:val="Heading2"/>
      </w:pPr>
      <w:r>
        <w:t xml:space="preserve">5. Challenges and Opportunities for Data Scientists in Argentina Córdoba</w:t>
      </w:r>
    </w:p>
    <w:p>
      <w:pPr>
        <w:pStyle w:val="FirstParagraph"/>
      </w:pPr>
      <w:r>
        <w:t xml:space="preserve">Despite its potential, Argentina Córdoba faces challenges that hinder the full realization of data science initiatives. These include limited investment in digital infrastructure, a shortage of high-level technical talent, and regulatory barriers to data privacy. For example, small and medium enterprises (SMEs) often lack the resources to implement sophisticated data analytics tools.</w:t>
      </w:r>
    </w:p>
    <w:p>
      <w:pPr>
        <w:pStyle w:val="BodyText"/>
      </w:pPr>
      <w:r>
        <w:t xml:space="preserve">However, these challenges also present opportunities for growth. The government of Córdoba has launched initiatives such as the "Córdoba Tech Plan" to promote digital literacy and attract foreign investment in tech startups. Additionally, international collaborations with European and North American institutions have introduced new methodologies and funding opportunities for local Data Scientists.</w:t>
      </w:r>
    </w:p>
    <w:bookmarkEnd w:id="24"/>
    <w:bookmarkStart w:id="25" w:name="X7df9cae993d5e578bf19a9b278578323de1c200"/>
    <w:p>
      <w:pPr>
        <w:pStyle w:val="Heading2"/>
      </w:pPr>
      <w:r>
        <w:t xml:space="preserve">6. Future Outlook: The Evolution of Data Science in Argentina Córdoba</w:t>
      </w:r>
    </w:p>
    <w:p>
      <w:pPr>
        <w:pStyle w:val="FirstParagraph"/>
      </w:pPr>
      <w:r>
        <w:t xml:space="preserve">The future of data science in Argentina Córdoba is poised for exponential growth, driven by advancements in AI, increased government support, and a growing emphasis on innovation. As the region continues to invest in STEM education and digital infrastructure, the demand for skilled Data Scientists will only rise.</w:t>
      </w:r>
    </w:p>
    <w:p>
      <w:pPr>
        <w:pStyle w:val="BodyText"/>
      </w:pPr>
      <w:r>
        <w:t xml:space="preserve">This abstract academic concludes that the role of the Data Scientist in Argentina Córdoba is not merely technical but transformative. By leveraging data-driven insights, these professionals can address pressing societal challenges, from climate change mitigation to economic diversification. The continued integration of data science into education and industry will solidify Córdoba’s position as a leader in Latin America’s tech revolution.</w:t>
      </w:r>
    </w:p>
    <w:bookmarkEnd w:id="25"/>
    <w:bookmarkStart w:id="26" w:name="conclusion"/>
    <w:p>
      <w:pPr>
        <w:pStyle w:val="Heading2"/>
      </w:pPr>
      <w:r>
        <w:t xml:space="preserve">7. Conclusion</w:t>
      </w:r>
    </w:p>
    <w:p>
      <w:pPr>
        <w:pStyle w:val="FirstParagraph"/>
      </w:pPr>
      <w:r>
        <w:t xml:space="preserve">In summary, the Data Scientist is a vital catalyst for progress in Argentina Córdoba, where the intersection of academia, industry, and public policy creates fertile ground for innovation. This abstract academic underscores the need to prioritize data science education and infrastructure investment to harness the full potential of this profession. By doing so, Argentina Córdoba can emerge as a model region for data-led development in Latin America.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Data Scientist in Argentina Córdoba</dc:title>
  <dc:creator/>
  <dc:language>en</dc:language>
  <cp:keywords/>
  <dcterms:created xsi:type="dcterms:W3CDTF">2026-07-20T03:44:16Z</dcterms:created>
  <dcterms:modified xsi:type="dcterms:W3CDTF">2026-07-20T03:44:16Z</dcterms:modified>
</cp:coreProperties>
</file>

<file path=docProps/custom.xml><?xml version="1.0" encoding="utf-8"?>
<Properties xmlns="http://schemas.openxmlformats.org/officeDocument/2006/custom-properties" xmlns:vt="http://schemas.openxmlformats.org/officeDocument/2006/docPropsVTypes"/>
</file>