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5" w:name="Xc5b66b96122b77556edd2d366e14ecdfd7d8d24"/>
    <w:p>
      <w:pPr>
        <w:pStyle w:val="Heading1"/>
      </w:pPr>
      <w:r>
        <w:t xml:space="preserve">Abstract Academic Document on the Role of a Data Scientist in Italy, Naples</w:t>
      </w:r>
    </w:p>
    <w:p>
      <w:pPr>
        <w:pStyle w:val="FirstParagraph"/>
      </w:pPr>
      <w:r>
        <w:rPr>
          <w:bCs/>
          <w:b/>
        </w:rPr>
        <w:t xml:space="preserve">Abstract academic:</w:t>
      </w:r>
      <w:r>
        <w:t xml:space="preserve"> </w:t>
      </w:r>
      <w:r>
        <w:t xml:space="preserve">This document explores the evolving role of a data scientist within the academic and professional landscape of Naples, Italy. As data science becomes a cornerstone of innovation in fields such as technology, healthcare, tourism, and public administration, the demand for skilled professionals who can harness data-driven insights is growing exponentially. The context of Naples—a city with a rich cultural heritage but also facing modern challenges such as economic diversification and urban development—provides a unique environment to examine how data science contributes to addressing local and regional issues. This abstract academic analysis highlights the interdisciplinary nature of the data scientist's role, the educational pathways available in Italy for cultivating such expertise, and the opportunities for collaboration between academia, industry, and government in Naples.</w:t>
      </w:r>
    </w:p>
    <w:bookmarkStart w:id="20" w:name="introduction"/>
    <w:p>
      <w:pPr>
        <w:pStyle w:val="Heading2"/>
      </w:pPr>
      <w:r>
        <w:t xml:space="preserve">Introduction</w:t>
      </w:r>
    </w:p>
    <w:p>
      <w:pPr>
        <w:pStyle w:val="FirstParagraph"/>
      </w:pPr>
      <w:r>
        <w:rPr>
          <w:bCs/>
          <w:b/>
        </w:rPr>
        <w:t xml:space="preserve">Data Scientist:</w:t>
      </w:r>
      <w:r>
        <w:t xml:space="preserve"> </w:t>
      </w:r>
      <w:r>
        <w:t xml:space="preserve">A data scientist is a professional who applies statistical analysis, machine learning algorithms, and data visualization techniques to derive actionable insights from complex datasets. In the global context of digital transformation, the role of a data scientist transcends traditional boundaries, influencing sectors ranging from finance to environmental sustainability. However, in regions like Naples, Italy—a city characterized by its historical significance and contemporary socio-economic challenges—the application of data science must be contextualized within local needs and priorities.</w:t>
      </w:r>
    </w:p>
    <w:p>
      <w:pPr>
        <w:pStyle w:val="BodyText"/>
      </w:pPr>
      <w:r>
        <w:t xml:space="preserve">The academic relevance of this topic lies in understanding how educational institutions in Italy can prepare students for the dynamic demands of the data science profession. Furthermore, it is critical to assess whether the existing infrastructure, industry partnerships, and cultural attitudes toward technology in Naples align with the goals of fostering a robust data science ecosystem.</w:t>
      </w:r>
    </w:p>
    <w:bookmarkEnd w:id="20"/>
    <w:bookmarkStart w:id="21" w:name="the-role-of-data-scientists-in-italy"/>
    <w:p>
      <w:pPr>
        <w:pStyle w:val="Heading2"/>
      </w:pPr>
      <w:r>
        <w:t xml:space="preserve">The Role of Data Scientists in Italy</w:t>
      </w:r>
    </w:p>
    <w:p>
      <w:pPr>
        <w:pStyle w:val="FirstParagraph"/>
      </w:pPr>
      <w:r>
        <w:t xml:space="preserve">Italy has emerged as a hub for technological innovation in recent years, driven by government initiatives such as the "Digital Economy and Society" strategy. The Ministry of Education, University and Research (MIUR) has emphasized the importance of digital skills across academic disciplines, leading to the integration of data science into undergraduate and postgraduate curricula. Universities like</w:t>
      </w:r>
      <w:r>
        <w:t xml:space="preserve"> </w:t>
      </w:r>
      <w:r>
        <w:rPr>
          <w:bCs/>
          <w:b/>
        </w:rPr>
        <w:t xml:space="preserve">University of Naples Federico II</w:t>
      </w:r>
      <w:r>
        <w:t xml:space="preserve"> </w:t>
      </w:r>
      <w:r>
        <w:t xml:space="preserve">and</w:t>
      </w:r>
      <w:r>
        <w:t xml:space="preserve"> </w:t>
      </w:r>
      <w:r>
        <w:rPr>
          <w:bCs/>
          <w:b/>
        </w:rPr>
        <w:t xml:space="preserve">Naples Parthenope University</w:t>
      </w:r>
      <w:r>
        <w:t xml:space="preserve"> </w:t>
      </w:r>
      <w:r>
        <w:t xml:space="preserve">have introduced specialized programs in data science, artificial intelligence, and big data analytics. These programs aim to equip students with technical proficiency in programming languages such as Python, R, and SQL, as well as domain-specific knowledge tailored to Italian industries.</w:t>
      </w:r>
    </w:p>
    <w:p>
      <w:pPr>
        <w:pStyle w:val="BodyText"/>
      </w:pPr>
      <w:r>
        <w:rPr>
          <w:bCs/>
          <w:b/>
        </w:rPr>
        <w:t xml:space="preserve">Data Scientists:</w:t>
      </w:r>
      <w:r>
        <w:t xml:space="preserve"> </w:t>
      </w:r>
      <w:r>
        <w:t xml:space="preserve">In Italy, the role of a data scientist is increasingly intertwined with efforts to modernize public services. For example, the use of predictive analytics in healthcare has enabled more efficient resource allocation during crises like the COVID-19 pandemic. Similarly, in tourism—a cornerstone of Naples' economy—data scientists are employed to analyze visitor patterns and optimize marketing strategies for cultural sites such as Pompeii or Mount Vesuvius.</w:t>
      </w:r>
    </w:p>
    <w:bookmarkEnd w:id="21"/>
    <w:bookmarkStart w:id="22" w:name="challenges-and-opportunities-in-naples"/>
    <w:p>
      <w:pPr>
        <w:pStyle w:val="Heading2"/>
      </w:pPr>
      <w:r>
        <w:t xml:space="preserve">Challenges and Opportunities in Naples</w:t>
      </w:r>
    </w:p>
    <w:p>
      <w:pPr>
        <w:pStyle w:val="FirstParagraph"/>
      </w:pPr>
      <w:r>
        <w:rPr>
          <w:bCs/>
          <w:b/>
        </w:rPr>
        <w:t xml:space="preserve">Italy Naples:</w:t>
      </w:r>
      <w:r>
        <w:t xml:space="preserve"> </w:t>
      </w:r>
      <w:r>
        <w:t xml:space="preserve">While the city of Naples boasts a strategic location, a vibrant entrepreneurial scene, and access to Mediterranean trade routes, it also grapples with challenges such as infrastructural limitations, economic inequality, and brain drain. These factors create both obstacles and opportunities for data scientists seeking to implement solutions in the region.</w:t>
      </w:r>
    </w:p>
    <w:p>
      <w:pPr>
        <w:pStyle w:val="BodyText"/>
      </w:pPr>
      <w:r>
        <w:t xml:space="preserve">One of the primary challenges is the lack of investment in digital infrastructure compared to other Italian cities like Milan or Rome. This can hinder real-time data processing and limit access to cloud-based tools essential for modern data science workflows. Additionally, cultural resistance to adopting data-driven approaches in traditional sectors such as small and medium-sized enterprises (SMEs) poses a barrier.</w:t>
      </w:r>
    </w:p>
    <w:p>
      <w:pPr>
        <w:pStyle w:val="BodyText"/>
      </w:pPr>
      <w:r>
        <w:t xml:space="preserve">However, Naples also presents unique opportunities for innovation. For instance, the city’s integration into the European Union’s "Smart Cities" initiatives has opened avenues for data scientists to work on urban mobility projects, energy efficiency systems, and disaster risk management. The presence of research centers like the</w:t>
      </w:r>
      <w:r>
        <w:t xml:space="preserve"> </w:t>
      </w:r>
      <w:r>
        <w:rPr>
          <w:bCs/>
          <w:b/>
        </w:rPr>
        <w:t xml:space="preserve">Neapolitan Center for Advanced Studies (CENAS)</w:t>
      </w:r>
      <w:r>
        <w:t xml:space="preserve"> </w:t>
      </w:r>
      <w:r>
        <w:t xml:space="preserve">further underscores Naples’ potential as a hub for interdisciplinary collaboration between academia and industry.</w:t>
      </w:r>
    </w:p>
    <w:bookmarkEnd w:id="22"/>
    <w:bookmarkStart w:id="23" w:name="educational-pathways-and-industry-demand"/>
    <w:p>
      <w:pPr>
        <w:pStyle w:val="Heading2"/>
      </w:pPr>
      <w:r>
        <w:t xml:space="preserve">Educational Pathways and Industry Demand</w:t>
      </w:r>
    </w:p>
    <w:p>
      <w:pPr>
        <w:pStyle w:val="FirstParagraph"/>
      </w:pPr>
      <w:r>
        <w:rPr>
          <w:bCs/>
          <w:b/>
        </w:rPr>
        <w:t xml:space="preserve">Data Scientist:</w:t>
      </w:r>
      <w:r>
        <w:t xml:space="preserve"> </w:t>
      </w:r>
      <w:r>
        <w:t xml:space="preserve">To meet the growing demand for data scientists, Italian universities have begun offering specialized master’s degrees and certifications. Programs often emphasize hands-on projects, internships with local companies, and partnerships with technology firms. For example, students at Naples Parthenope University have collaborated with organizations such as</w:t>
      </w:r>
      <w:r>
        <w:t xml:space="preserve"> </w:t>
      </w:r>
      <w:r>
        <w:rPr>
          <w:bCs/>
          <w:b/>
        </w:rPr>
        <w:t xml:space="preserve">Telecom Italia</w:t>
      </w:r>
      <w:r>
        <w:t xml:space="preserve"> </w:t>
      </w:r>
      <w:r>
        <w:t xml:space="preserve">and</w:t>
      </w:r>
      <w:r>
        <w:t xml:space="preserve"> </w:t>
      </w:r>
      <w:r>
        <w:rPr>
          <w:bCs/>
          <w:b/>
        </w:rPr>
        <w:t xml:space="preserve">Adecco Group</w:t>
      </w:r>
      <w:r>
        <w:t xml:space="preserve"> </w:t>
      </w:r>
      <w:r>
        <w:t xml:space="preserve">to develop predictive models for workforce optimization.</w:t>
      </w:r>
    </w:p>
    <w:p>
      <w:pPr>
        <w:pStyle w:val="BodyText"/>
      </w:pPr>
      <w:r>
        <w:t xml:space="preserve">The Italian government has also incentivized the adoption of data science in the public sector through initiatives like "Italy 4.0," which prioritizes digitalization and automation. This has created a surge in demand for professionals who can design and implement data-driven solutions for public administration, transportation, and environmental monitoring.</w:t>
      </w:r>
    </w:p>
    <w:p>
      <w:pPr>
        <w:pStyle w:val="BodyText"/>
      </w:pPr>
      <w:r>
        <w:rPr>
          <w:bCs/>
          <w:b/>
        </w:rPr>
        <w:t xml:space="preserve">Italy Naples:</w:t>
      </w:r>
      <w:r>
        <w:t xml:space="preserve"> </w:t>
      </w:r>
      <w:r>
        <w:t xml:space="preserve">In Naples specifically, the challenge lies in aligning academic programs with the practical needs of local industries. While the region has a strong base of engineering and computer science graduates, there is a gap in specialized training for roles that require both technical expertise and domain knowledge relevant to regional challenges. Addressing this gap requires closer collaboration between universities, industry leaders, and policymakers to co-create curricula that reflect the unique demands of Naples’ economy.</w:t>
      </w:r>
    </w:p>
    <w:bookmarkEnd w:id="23"/>
    <w:bookmarkStart w:id="24" w:name="conclusion"/>
    <w:p>
      <w:pPr>
        <w:pStyle w:val="Heading2"/>
      </w:pPr>
      <w:r>
        <w:t xml:space="preserve">Conclusion</w:t>
      </w:r>
    </w:p>
    <w:p>
      <w:pPr>
        <w:pStyle w:val="FirstParagraph"/>
      </w:pPr>
      <w:r>
        <w:rPr>
          <w:bCs/>
          <w:b/>
        </w:rPr>
        <w:t xml:space="preserve">Data Scientist:</w:t>
      </w:r>
      <w:r>
        <w:t xml:space="preserve"> </w:t>
      </w:r>
      <w:r>
        <w:t xml:space="preserve">The role of a data scientist in Italy is pivotal to the country’s digital transformation agenda. In Naples, this role is further shaped by local socio-economic dynamics and cultural contexts. As the city navigates its path toward sustainable development and technological advancement, the contributions of data scientists will be instrumental in addressing challenges such as urban mobility, resource allocation, and climate resilience.</w:t>
      </w:r>
    </w:p>
    <w:p>
      <w:pPr>
        <w:pStyle w:val="BodyText"/>
      </w:pPr>
      <w:r>
        <w:rPr>
          <w:bCs/>
          <w:b/>
        </w:rPr>
        <w:t xml:space="preserve">Italy Naples:</w:t>
      </w:r>
      <w:r>
        <w:t xml:space="preserve"> </w:t>
      </w:r>
      <w:r>
        <w:t xml:space="preserve">To fully realize the potential of data science in Naples, a multi-pronged approach is necessary. This includes expanding educational programs to emphasize regional case studies, fostering public-private partnerships for innovation projects, and creating incentives for skilled professionals to remain in the region. By integrating academic research with real-world applications, Italy can position Naples as a model for how data science can drive progress in culturally rich yet economically diverse urban environments.</w:t>
      </w:r>
    </w:p>
    <w:p>
      <w:pPr>
        <w:pStyle w:val="BodyText"/>
      </w:pPr>
      <w:r>
        <w:rPr>
          <w:bCs/>
          <w:b/>
        </w:rPr>
        <w:t xml:space="preserve">Abstract academic:</w:t>
      </w:r>
      <w:r>
        <w:t xml:space="preserve"> </w:t>
      </w:r>
      <w:r>
        <w:t xml:space="preserve">In summary, this document underscores the critical importance of aligning the academic and professional development of data scientists with the unique needs of Naples, Italy. Through targeted investments in education, infrastructure, and interdisciplinary collaboration, Naples can harness the power of data science to address local challenges while contributing to broader national and global trends in innovation.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Italy Naples</dc:title>
  <dc:creator/>
  <cp:keywords/>
  <dcterms:created xsi:type="dcterms:W3CDTF">2026-07-17T02:44:58Z</dcterms:created>
  <dcterms:modified xsi:type="dcterms:W3CDTF">2026-07-17T02:44:58Z</dcterms:modified>
</cp:coreProperties>
</file>

<file path=docProps/custom.xml><?xml version="1.0" encoding="utf-8"?>
<Properties xmlns="http://schemas.openxmlformats.org/officeDocument/2006/custom-properties" xmlns:vt="http://schemas.openxmlformats.org/officeDocument/2006/docPropsVTypes"/>
</file>