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c6bb395456bf709984933b595dbf171fd312d53"/>
    <w:p>
      <w:pPr>
        <w:pStyle w:val="Heading1"/>
      </w:pPr>
      <w:r>
        <w:t xml:space="preserve">Abstract Academic Document on the Role of Data Scientists in Nigeria Abuja</w:t>
      </w:r>
    </w:p>
    <w:p>
      <w:pPr>
        <w:pStyle w:val="FirstParagraph"/>
      </w:pPr>
      <w:r>
        <w:rPr>
          <w:bCs/>
          <w:b/>
        </w:rPr>
        <w:t xml:space="preserve">Abstract:</w:t>
      </w:r>
      <w:r>
        <w:t xml:space="preserve"> </w:t>
      </w:r>
      <w:r>
        <w:t xml:space="preserve">The field of data science has emerged as a transformative force across industries, governments, and academic institutions worldwide. In Nigeria, where technological innovation is increasingly prioritized to drive economic growth and national development, the role of a</w:t>
      </w:r>
      <w:r>
        <w:t xml:space="preserve"> </w:t>
      </w:r>
      <w:r>
        <w:rPr>
          <w:bCs/>
          <w:b/>
        </w:rPr>
        <w:t xml:space="preserve">Data Scientist</w:t>
      </w:r>
      <w:r>
        <w:t xml:space="preserve"> </w:t>
      </w:r>
      <w:r>
        <w:t xml:space="preserve">has gained significant prominence. This abstract academic document explores the unique context of</w:t>
      </w:r>
      <w:r>
        <w:t xml:space="preserve"> </w:t>
      </w:r>
      <w:r>
        <w:rPr>
          <w:bCs/>
          <w:b/>
        </w:rPr>
        <w:t xml:space="preserve">Nigeria Abuja</w:t>
      </w:r>
      <w:r>
        <w:t xml:space="preserve">, the nation’s capital city, as a hub for data science research, application, and policy formulation. It examines the challenges and opportunities faced by</w:t>
      </w:r>
      <w:r>
        <w:t xml:space="preserve"> </w:t>
      </w:r>
      <w:r>
        <w:rPr>
          <w:bCs/>
          <w:b/>
        </w:rPr>
        <w:t xml:space="preserve">Data Scientists</w:t>
      </w:r>
      <w:r>
        <w:t xml:space="preserve"> </w:t>
      </w:r>
      <w:r>
        <w:t xml:space="preserve">in Abuja while emphasizing their critical role in addressing local and national issues through data-driven decision-making.</w:t>
      </w:r>
    </w:p>
    <w:bookmarkStart w:id="20" w:name="X1365976295d210b129b0f86095f3e6aa43813de"/>
    <w:p>
      <w:pPr>
        <w:pStyle w:val="Heading2"/>
      </w:pPr>
      <w:r>
        <w:t xml:space="preserve">1. Introduction: The Rise of Data Science in Nigeria Abuja</w:t>
      </w:r>
    </w:p>
    <w:p>
      <w:pPr>
        <w:pStyle w:val="FirstParagraph"/>
      </w:pPr>
      <w:r>
        <w:t xml:space="preserve">The 21st century has witnessed an exponential growth in data generation, with governments and private organizations relying on analytics to optimize operations, improve governance, and foster innovation. In</w:t>
      </w:r>
      <w:r>
        <w:t xml:space="preserve"> </w:t>
      </w:r>
      <w:r>
        <w:rPr>
          <w:bCs/>
          <w:b/>
        </w:rPr>
        <w:t xml:space="preserve">Nigeria Abuja</w:t>
      </w:r>
      <w:r>
        <w:t xml:space="preserve">, the Federal Capital Territory (FCT) serves as a nexus for policy-making, economic planning, and technological advancement. As Nigeria grapples with challenges such as poverty, infrastructure gaps, and security concerns, the need for</w:t>
      </w:r>
      <w:r>
        <w:t xml:space="preserve"> </w:t>
      </w:r>
      <w:r>
        <w:rPr>
          <w:bCs/>
          <w:b/>
        </w:rPr>
        <w:t xml:space="preserve">Data Scientists</w:t>
      </w:r>
      <w:r>
        <w:t xml:space="preserve"> </w:t>
      </w:r>
      <w:r>
        <w:t xml:space="preserve">to analyze complex datasets and derive actionable insights has never been more urgent.</w:t>
      </w:r>
    </w:p>
    <w:p>
      <w:pPr>
        <w:pStyle w:val="BodyText"/>
      </w:pPr>
      <w:r>
        <w:rPr>
          <w:bCs/>
          <w:b/>
        </w:rPr>
        <w:t xml:space="preserve">Nigeria Abuja</w:t>
      </w:r>
      <w:r>
        <w:t xml:space="preserve"> </w:t>
      </w:r>
      <w:r>
        <w:t xml:space="preserve">is home to key institutions such as the National Bureau of Statistics (NBS), the Federal Ministry of Communications and Digital Economy, and numerous universities offering STEM programs. These entities have created a fertile ground for</w:t>
      </w:r>
      <w:r>
        <w:t xml:space="preserve"> </w:t>
      </w:r>
      <w:r>
        <w:rPr>
          <w:bCs/>
          <w:b/>
        </w:rPr>
        <w:t xml:space="preserve">Data Scientists</w:t>
      </w:r>
      <w:r>
        <w:t xml:space="preserve"> </w:t>
      </w:r>
      <w:r>
        <w:t xml:space="preserve">to contribute to national development. However, the intersection of data science with Nigeria’s socio-economic context requires tailored strategies that align with local needs.</w:t>
      </w:r>
    </w:p>
    <w:bookmarkEnd w:id="20"/>
    <w:bookmarkStart w:id="21" w:name="Xee89287ea2bdb1ed1d221e8f55de0869b9b5525"/>
    <w:p>
      <w:pPr>
        <w:pStyle w:val="Heading2"/>
      </w:pPr>
      <w:r>
        <w:t xml:space="preserve">2. Scope and Importance of Data Science in Nigeria Abuja</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Nigeria Abuja</w:t>
      </w:r>
      <w:r>
        <w:t xml:space="preserve"> </w:t>
      </w:r>
      <w:r>
        <w:t xml:space="preserve">spans multiple domains, including healthcare, urban planning, education, and public administration. For instance, during the COVID-19 pandemic, data scientists in the FCT leveraged real-time data to model infection trends and inform lockdown policies. Similarly, urban planners have used geospatial analysis to address traffic congestion and housing shortages in Abuja’s rapidly growing suburbs.</w:t>
      </w:r>
    </w:p>
    <w:p>
      <w:pPr>
        <w:pStyle w:val="BodyText"/>
      </w:pPr>
      <w:r>
        <w:t xml:space="preserve">Academic institutions such as the University of Abuja and the Federal University of Technology, Minna (with a presence in Abuja) have begun integrating data science into their curricula. This has led to a gradual increase in local talent, though challenges such as inadequate infrastructure and limited access to high-quality datasets persist.</w:t>
      </w:r>
    </w:p>
    <w:bookmarkEnd w:id="21"/>
    <w:bookmarkStart w:id="22" w:name="X93a701e35427e98c1b155c55e762ad3c22de120"/>
    <w:p>
      <w:pPr>
        <w:pStyle w:val="Heading2"/>
      </w:pPr>
      <w:r>
        <w:t xml:space="preserve">3. Challenges Faced by Data Scientists in Nigeria Abuja</w:t>
      </w:r>
    </w:p>
    <w:p>
      <w:pPr>
        <w:pStyle w:val="FirstParagraph"/>
      </w:pPr>
      <w:r>
        <w:t xml:space="preserve">Despite the potential,</w:t>
      </w:r>
      <w:r>
        <w:t xml:space="preserve"> </w:t>
      </w:r>
      <w:r>
        <w:rPr>
          <w:bCs/>
          <w:b/>
        </w:rPr>
        <w:t xml:space="preserve">Data Scientists</w:t>
      </w:r>
      <w:r>
        <w:t xml:space="preserve"> </w:t>
      </w:r>
      <w:r>
        <w:t xml:space="preserve">operating in</w:t>
      </w:r>
      <w:r>
        <w:t xml:space="preserve"> </w:t>
      </w:r>
      <w:r>
        <w:rPr>
          <w:bCs/>
          <w:b/>
        </w:rPr>
        <w:t xml:space="preserve">Nigeria Abuja</w:t>
      </w:r>
      <w:r>
        <w:t xml:space="preserve"> </w:t>
      </w:r>
      <w:r>
        <w:t xml:space="preserve">encounter several obstacles. One major issue is the lack of standardized data frameworks. Government agencies often maintain fragmented datasets, making it difficult to conduct comprehensive analyses. Additionally, cybersecurity threats and privacy concerns are growing as more sectors digitize operations.</w:t>
      </w:r>
    </w:p>
    <w:p>
      <w:pPr>
        <w:pStyle w:val="BodyText"/>
      </w:pPr>
      <w:r>
        <w:t xml:space="preserve">Economic constraints also pose a barrier. Many organizations in Abuja cannot afford advanced tools or training for</w:t>
      </w:r>
      <w:r>
        <w:t xml:space="preserve"> </w:t>
      </w:r>
      <w:r>
        <w:rPr>
          <w:bCs/>
          <w:b/>
        </w:rPr>
        <w:t xml:space="preserve">Data Scientists</w:t>
      </w:r>
      <w:r>
        <w:t xml:space="preserve">. Furthermore, the shortage of skilled professionals is exacerbated by brain drain, with many graduates seeking opportunities abroad. This highlights the urgent need for investment in education and research infrastructure.</w:t>
      </w:r>
    </w:p>
    <w:bookmarkEnd w:id="22"/>
    <w:bookmarkStart w:id="23" w:name="opportunities-for-growth-and-development"/>
    <w:p>
      <w:pPr>
        <w:pStyle w:val="Heading2"/>
      </w:pPr>
      <w:r>
        <w:t xml:space="preserve">4. Opportunities for Growth and Development</w:t>
      </w:r>
    </w:p>
    <w:p>
      <w:pPr>
        <w:pStyle w:val="FirstParagraph"/>
      </w:pPr>
      <w:r>
        <w:t xml:space="preserve">The Nigerian government’s Vision 2030 and the Digital Economy Policy Blueprint have identified data science as a cornerstone of national transformation. This provides a strategic framework for</w:t>
      </w:r>
      <w:r>
        <w:t xml:space="preserve"> </w:t>
      </w:r>
      <w:r>
        <w:rPr>
          <w:bCs/>
          <w:b/>
        </w:rPr>
        <w:t xml:space="preserve">Data Scientists</w:t>
      </w:r>
      <w:r>
        <w:t xml:space="preserve"> </w:t>
      </w:r>
      <w:r>
        <w:t xml:space="preserve">in</w:t>
      </w:r>
      <w:r>
        <w:t xml:space="preserve"> </w:t>
      </w:r>
      <w:r>
        <w:rPr>
          <w:bCs/>
          <w:b/>
        </w:rPr>
        <w:t xml:space="preserve">Nigeria Abuja</w:t>
      </w:r>
      <w:r>
        <w:t xml:space="preserve"> </w:t>
      </w:r>
      <w:r>
        <w:t xml:space="preserve">to contribute to initiatives such as smart city development, e-governance, and sustainable resource management.</w:t>
      </w:r>
    </w:p>
    <w:p>
      <w:pPr>
        <w:pStyle w:val="BodyText"/>
      </w:pPr>
      <w:r>
        <w:t xml:space="preserve">Collaborations between academia, industry, and government are emerging as a promising avenue. For example, the Federal Ministry of Communications has partnered with tech startups in Abuja to develop AI-driven solutions for public services. These partnerships not only enhance data science applications but also create job opportunities for local professionals.</w:t>
      </w:r>
    </w:p>
    <w:p>
      <w:pPr>
        <w:pStyle w:val="BodyText"/>
      </w:pPr>
      <w:r>
        <w:t xml:space="preserve">Moreover, international organizations like the World Bank and United Nations have initiated programs to support data literacy and capacity building in Nigeria. These efforts are gradually addressing the skills gap and fostering a culture of innovation in</w:t>
      </w:r>
      <w:r>
        <w:t xml:space="preserve"> </w:t>
      </w:r>
      <w:r>
        <w:rPr>
          <w:bCs/>
          <w:b/>
        </w:rPr>
        <w:t xml:space="preserve">Nigeria Abuja</w:t>
      </w:r>
      <w:r>
        <w:t xml:space="preserve">.</w:t>
      </w:r>
    </w:p>
    <w:bookmarkEnd w:id="23"/>
    <w:bookmarkStart w:id="24" w:name="X6216c7d1cb6713287d1b74ac1ffaab0b2352816"/>
    <w:p>
      <w:pPr>
        <w:pStyle w:val="Heading2"/>
      </w:pPr>
      <w:r>
        <w:t xml:space="preserve">5. The Future of Data Science in Nigeria Abuja</w:t>
      </w:r>
    </w:p>
    <w:p>
      <w:pPr>
        <w:pStyle w:val="FirstParagraph"/>
      </w:pPr>
      <w:r>
        <w:t xml:space="preserve">To fully harness the potential of</w:t>
      </w:r>
      <w:r>
        <w:t xml:space="preserve"> </w:t>
      </w:r>
      <w:r>
        <w:rPr>
          <w:bCs/>
          <w:b/>
        </w:rPr>
        <w:t xml:space="preserve">Data Scientists</w:t>
      </w:r>
      <w:r>
        <w:t xml:space="preserve"> </w:t>
      </w:r>
      <w:r>
        <w:t xml:space="preserve">in</w:t>
      </w:r>
      <w:r>
        <w:t xml:space="preserve"> </w:t>
      </w:r>
      <w:r>
        <w:rPr>
          <w:bCs/>
          <w:b/>
        </w:rPr>
        <w:t xml:space="preserve">Nigeria Abuja</w:t>
      </w:r>
      <w:r>
        <w:t xml:space="preserve">, a multi-pronged approach is necessary. Policymakers must prioritize investments in data infrastructure, including cloud computing platforms and open-data repositories. Educational institutions should expand interdisciplinary programs that combine data science with fields like public policy and environmental science.</w:t>
      </w:r>
    </w:p>
    <w:p>
      <w:pPr>
        <w:pStyle w:val="BodyText"/>
      </w:pPr>
      <w:r>
        <w:t xml:space="preserve">Furthermore, fostering a community of practice through conferences, hackathons, and research networks can accelerate knowledge sharing. Initiatives like the Abuja Data Science Meetup Group are already bridging gaps between professionals and stakeholders in both the public and private sectors.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Nigeria Abuja</w:t>
      </w:r>
      <w:r>
        <w:t xml:space="preserve"> </w:t>
      </w:r>
      <w:r>
        <w:t xml:space="preserve">is pivotal to advancing the nation’s socio-economic goals. While challenges such as infrastructure gaps and talent shortages persist, the opportunities for innovation and collaboration are immense. By aligning data science initiatives with local priorities, Nigeria can position Abuja as a regional hub for analytical excellence and sustainable development.</w:t>
      </w:r>
    </w:p>
    <w:p>
      <w:pPr>
        <w:pStyle w:val="BodyText"/>
      </w:pPr>
      <w:r>
        <w:t xml:space="preserve">This abstract academic document underscores the transformative potential of</w:t>
      </w:r>
      <w:r>
        <w:t xml:space="preserve"> </w:t>
      </w:r>
      <w:r>
        <w:rPr>
          <w:bCs/>
          <w:b/>
        </w:rPr>
        <w:t xml:space="preserve">Data Scientists</w:t>
      </w:r>
      <w:r>
        <w:t xml:space="preserve"> </w:t>
      </w:r>
      <w:r>
        <w:t xml:space="preserve">in shaping the future of</w:t>
      </w:r>
      <w:r>
        <w:t xml:space="preserve"> </w:t>
      </w:r>
      <w:r>
        <w:rPr>
          <w:bCs/>
          <w:b/>
        </w:rPr>
        <w:t xml:space="preserve">Nigeria Abuja</w:t>
      </w:r>
      <w:r>
        <w:t xml:space="preserve">. It calls for sustained investment in education, infrastructure, and public-private partnerships to unlock this potential fully.</w:t>
      </w:r>
    </w:p>
    <w:p>
      <w:pPr>
        <w:pStyle w:val="BodyText"/>
      </w:pPr>
      <w:r>
        <w:t xml:space="preserve">© 2023 Academic Document on Data Science in Nigeria Abuja. All rights reserved.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Nigeria Abuja</dc:title>
  <dc:creator/>
  <dc:language>en</dc:language>
  <cp:keywords/>
  <dcterms:created xsi:type="dcterms:W3CDTF">2026-07-20T07:10:29Z</dcterms:created>
  <dcterms:modified xsi:type="dcterms:W3CDTF">2026-07-20T07:10:29Z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