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38fb10d2c9b29891a5df3d73f381dcc05f34ff7"/>
    <w:p>
      <w:pPr>
        <w:pStyle w:val="Heading1"/>
      </w:pPr>
      <w:r>
        <w:t xml:space="preserve">Abstract Academic Document: The Role of a Data Scientist in Uganda Kampala</w:t>
      </w:r>
    </w:p>
    <w:p>
      <w:pPr>
        <w:pStyle w:val="FirstParagraph"/>
      </w:pPr>
      <w:r>
        <w:t xml:space="preserve">The field of data science has emerged as a transformative force across global economies, leveraging advanced analytical techniques to derive actionable insights from complex datasets. In the context of academic discourse, the role of a</w:t>
      </w:r>
      <w:r>
        <w:t xml:space="preserve"> </w:t>
      </w:r>
      <w:r>
        <w:rPr>
          <w:bCs/>
          <w:b/>
        </w:rPr>
        <w:t xml:space="preserve">Data Scientist</w:t>
      </w:r>
      <w:r>
        <w:t xml:space="preserve"> </w:t>
      </w:r>
      <w:r>
        <w:t xml:space="preserve">in regions like</w:t>
      </w:r>
      <w:r>
        <w:t xml:space="preserve"> </w:t>
      </w:r>
      <w:r>
        <w:rPr>
          <w:bCs/>
          <w:b/>
        </w:rPr>
        <w:t xml:space="preserve">Uganda Kampala</w:t>
      </w:r>
      <w:r>
        <w:t xml:space="preserve"> </w:t>
      </w:r>
      <w:r>
        <w:t xml:space="preserve">holds particular significance due to the unique socio-economic dynamics and technological challenges inherent to such environments. This abstract academic document explores the multifaceted contributions, challenges, and opportunities associated with data science in Uganda Kampala, emphasizing its potential to drive innovation, policy-making, and sustainable development in a rapidly urbanizing region.</w:t>
      </w:r>
    </w:p>
    <w:bookmarkStart w:id="20" w:name="Xb5edafa7c7d202dd6560db636d055d8e3074e27"/>
    <w:p>
      <w:pPr>
        <w:pStyle w:val="Heading2"/>
      </w:pPr>
      <w:r>
        <w:t xml:space="preserve">1. Introduction: The Relevance of Data Science in Uganda Kampala</w:t>
      </w:r>
    </w:p>
    <w:p>
      <w:pPr>
        <w:pStyle w:val="FirstParagraph"/>
      </w:pPr>
      <w:r>
        <w:rPr>
          <w:bCs/>
          <w:b/>
        </w:rPr>
        <w:t xml:space="preserve">Uganda Kampala</w:t>
      </w:r>
      <w:r>
        <w:t xml:space="preserve">, as the capital city and economic hub of Uganda, is undergoing rapid urbanization, with increasing demands for efficient governance, healthcare delivery, infrastructure development, and environmental sustainability. However, the region faces significant challenges in data collection, storage, and analysis due to limited technological infrastructure and a shortage of skilled professionals. In this context, the role of a</w:t>
      </w:r>
      <w:r>
        <w:t xml:space="preserve"> </w:t>
      </w:r>
      <w:r>
        <w:rPr>
          <w:bCs/>
          <w:b/>
        </w:rPr>
        <w:t xml:space="preserve">Data Scientist</w:t>
      </w:r>
      <w:r>
        <w:t xml:space="preserve"> </w:t>
      </w:r>
      <w:r>
        <w:t xml:space="preserve">becomes critical. Data scientists are uniquely positioned to bridge these gaps by applying statistical modeling, machine learning algorithms, and data visualization techniques to address real-world problems. Their work not only supports evidence-based decision-making but also fosters innovation in sectors such as healthcare, agriculture, education, and public administration.</w:t>
      </w:r>
    </w:p>
    <w:bookmarkEnd w:id="20"/>
    <w:bookmarkStart w:id="21" w:name="the-academic-framework-of-data-science"/>
    <w:p>
      <w:pPr>
        <w:pStyle w:val="Heading2"/>
      </w:pPr>
      <w:r>
        <w:t xml:space="preserve">2. The Academic Framework of Data Science</w:t>
      </w:r>
    </w:p>
    <w:p>
      <w:pPr>
        <w:pStyle w:val="FirstParagraph"/>
      </w:pPr>
      <w:r>
        <w:t xml:space="preserve">The academic study of data science integrates disciplines such as mathematics, statistics, computer science, and domain-specific knowledge to equip professionals with the tools needed to analyze large datasets. In academic institutions within Uganda Kampala, such as Makerere University and the National Information Technology Authority (NITA), curricula are being tailored to align with regional needs. These programs emphasize not only technical skills but also ethical considerations, ensuring that data scientists understand the societal implications of their work. However, challenges persist in terms of curriculum relevance, access to high-quality training resources, and industry partnerships that could provide practical exposure.</w:t>
      </w:r>
    </w:p>
    <w:bookmarkEnd w:id="21"/>
    <w:bookmarkStart w:id="22" w:name="X38906ca53e2e89bf00e81ce036eac9730e506cc"/>
    <w:p>
      <w:pPr>
        <w:pStyle w:val="Heading2"/>
      </w:pPr>
      <w:r>
        <w:t xml:space="preserve">3. Challenges Faced by Data Scientists in Uganda Kampala</w:t>
      </w:r>
    </w:p>
    <w:p>
      <w:pPr>
        <w:pStyle w:val="FirstParagraph"/>
      </w:pPr>
      <w:r>
        <w:t xml:space="preserve">While the potential for data science in Uganda Kampala is immense, several challenges hinder its effective implementation. First, the lack of standardized data collection frameworks across sectors often results in fragmented or incomplete datasets, making it difficult for data scientists to derive reliable insights. Second, limited access to high-performance computing resources and cloud infrastructure restricts the ability of researchers and practitioners to process large volumes of data efficiently. Third, there is a shortage of trained professionals who can interpret complex analytical results and translate them into actionable policies. Additionally, cultural factors such as resistance to data-driven approaches among policymakers and stakeholders pose further barriers.</w:t>
      </w:r>
    </w:p>
    <w:bookmarkEnd w:id="22"/>
    <w:bookmarkStart w:id="23" w:name="Xfdfde92c3e51b3185aaa04f829cae34b8176697"/>
    <w:p>
      <w:pPr>
        <w:pStyle w:val="Heading2"/>
      </w:pPr>
      <w:r>
        <w:t xml:space="preserve">4. Opportunities for Growth in Uganda Kampala</w:t>
      </w:r>
    </w:p>
    <w:p>
      <w:pPr>
        <w:pStyle w:val="FirstParagraph"/>
      </w:pPr>
      <w:r>
        <w:t xml:space="preserve">Despite these challenges, Uganda Kampala presents a wealth of opportunities for data scientists. The city’s growing population and urbanization trends generate vast amounts of data that can be harnessed to improve public services. For instance, in healthcare, data science can optimize resource allocation for disease outbreaks or enhance patient care through predictive analytics. In agriculture—a cornerstone of Uganda’s economy—data-driven insights could inform crop yield predictions and climate resilience strategies. Furthermore, the government’s increasing focus on digital transformation initiatives, such as the National Development Plan 2020–2040, provides a policy framework that encourages data science innovation.</w:t>
      </w:r>
    </w:p>
    <w:bookmarkEnd w:id="23"/>
    <w:bookmarkStart w:id="24" w:name="Xc6dcd482113e2039e2fffab4fa4dc1bbd7964c6"/>
    <w:p>
      <w:pPr>
        <w:pStyle w:val="Heading2"/>
      </w:pPr>
      <w:r>
        <w:t xml:space="preserve">5. Case Studies: Data Science in Action in Uganda Kampala</w:t>
      </w:r>
    </w:p>
    <w:p>
      <w:pPr>
        <w:pStyle w:val="FirstParagraph"/>
      </w:pPr>
      <w:r>
        <w:t xml:space="preserve">To illustrate the practical applications of data science in Uganda Kampala, this document highlights two case studies. First, a project led by Makerere University’s School of Computing and Informatics used machine learning models to analyze traffic patterns and propose infrastructure improvements for congestion-prone areas in the city. Second, a collaboration between local NGOs and data science startups employed geospatial analysis to monitor deforestation rates in Kampala’s surrounding regions, enabling targeted conservation efforts. These examples underscore the transformative potential of</w:t>
      </w:r>
      <w:r>
        <w:t xml:space="preserve"> </w:t>
      </w:r>
      <w:r>
        <w:rPr>
          <w:bCs/>
          <w:b/>
        </w:rPr>
        <w:t xml:space="preserve">Data Scientists</w:t>
      </w:r>
      <w:r>
        <w:t xml:space="preserve"> </w:t>
      </w:r>
      <w:r>
        <w:t xml:space="preserve">in addressing local challenges through data-driven solutions.</w:t>
      </w:r>
    </w:p>
    <w:bookmarkEnd w:id="24"/>
    <w:bookmarkStart w:id="25" w:name="X0b9ce6ede3b02da33efd503e651c5db7346a302"/>
    <w:p>
      <w:pPr>
        <w:pStyle w:val="Heading2"/>
      </w:pPr>
      <w:r>
        <w:t xml:space="preserve">6. Recommendations for Strengthening Data Science in Uganda Kampala</w:t>
      </w:r>
    </w:p>
    <w:p>
      <w:pPr>
        <w:pStyle w:val="FirstParagraph"/>
      </w:pPr>
      <w:r>
        <w:t xml:space="preserve">To fully realize the potential of data science in Uganda Kampala, several recommendations are proposed. First, academic institutions should prioritize interdisciplinary training programs that combine technical skills with domain knowledge specific to Ugandan contexts. Second, the government and private sector must invest in digital infrastructure and cloud computing resources to support data-intensive research. Third, public-private partnerships should be fostered to create platforms for knowledge exchange between academia, industry, and policymakers. Finally, awareness campaigns are needed to promote the ethical use of data and build trust among stakeholders.</w:t>
      </w:r>
    </w:p>
    <w:bookmarkEnd w:id="25"/>
    <w:bookmarkStart w:id="26" w:name="Xf2622ac12ddd8d8e28732cacbade5ae4f35b1eb"/>
    <w:p>
      <w:pPr>
        <w:pStyle w:val="Heading2"/>
      </w:pPr>
      <w:r>
        <w:t xml:space="preserve">7. Conclusion: The Future of Data Science in Uganda Kampala</w:t>
      </w:r>
    </w:p>
    <w:p>
      <w:pPr>
        <w:pStyle w:val="FirstParagraph"/>
      </w:pPr>
      <w:r>
        <w:t xml:space="preserve">In conclusion, the role of a</w:t>
      </w:r>
      <w:r>
        <w:t xml:space="preserve"> </w:t>
      </w:r>
      <w:r>
        <w:rPr>
          <w:bCs/>
          <w:b/>
        </w:rPr>
        <w:t xml:space="preserve">Data Scientist</w:t>
      </w:r>
      <w:r>
        <w:t xml:space="preserve"> </w:t>
      </w:r>
      <w:r>
        <w:t xml:space="preserve">in</w:t>
      </w:r>
      <w:r>
        <w:t xml:space="preserve"> </w:t>
      </w:r>
      <w:r>
        <w:rPr>
          <w:bCs/>
          <w:b/>
        </w:rPr>
        <w:t xml:space="preserve">Uganda Kampala</w:t>
      </w:r>
      <w:r>
        <w:t xml:space="preserve"> </w:t>
      </w:r>
      <w:r>
        <w:t xml:space="preserve">is pivotal to advancing sustainable development and addressing socio-economic challenges. While obstacles such as inadequate infrastructure and limited training resources remain, the opportunities for innovation are vast. By integrating academic rigor with practical application, data scientists can contribute meaningfully to the transformation of Uganda’s capital into a smart, data-driven city. This abstract academic document underscores the need for continued investment in education, technology, and collaboration to ensure that</w:t>
      </w:r>
      <w:r>
        <w:t xml:space="preserve"> </w:t>
      </w:r>
      <w:r>
        <w:rPr>
          <w:bCs/>
          <w:b/>
        </w:rPr>
        <w:t xml:space="preserve">Data Science</w:t>
      </w:r>
      <w:r>
        <w:t xml:space="preserve"> </w:t>
      </w:r>
      <w:r>
        <w:t xml:space="preserve">becomes a cornerstone of progress in</w:t>
      </w:r>
      <w:r>
        <w:t xml:space="preserve"> </w:t>
      </w:r>
      <w:r>
        <w:rPr>
          <w:bCs/>
          <w:b/>
        </w:rPr>
        <w:t xml:space="preserve">Uganda Kampala</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Data Scientist in Uganda Kampala</dc:title>
  <dc:creator/>
  <dc:language>en</dc:language>
  <cp:keywords/>
  <dcterms:created xsi:type="dcterms:W3CDTF">2026-07-14T22:36:15Z</dcterms:created>
  <dcterms:modified xsi:type="dcterms:W3CDTF">2026-07-14T22:36:15Z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