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e85c1b8fc1b88c38a09a7467af4abe365f63c2f"/>
    <w:p>
      <w:pPr>
        <w:pStyle w:val="Heading1"/>
      </w:pPr>
      <w:r>
        <w:t xml:space="preserve">Abstract Academic: The Role of the Diplomat in United States Los Angeles</w:t>
      </w:r>
    </w:p>
    <w:bookmarkEnd w:id="20"/>
    <w:p>
      <w:pPr>
        <w:pStyle w:val="FirstParagraph"/>
      </w:pPr>
      <w:r>
        <w:t xml:space="preserve">The role of a diplomat within the context of United States Los Angeles presents a unique confluence of geopolitical, cultural, and economic dynamics that distinguish it from other diplomatic hubs globally. As one of the most internationally connected cities in the Americas, Los Angeles serves as both a microcosm and macrocosm of global interactions. The study explores how diplomats operating in this specific geographic and social context must navigate an environment characterized by multiculturalism, technological innovation, and global media influence. This abstract academic document examines the responsibilities, challenges, and strategic importance of a diplomat stationed in United States Los Angeles while emphasizing the city’s role as a nexus for international relations.</w:t>
      </w:r>
    </w:p>
    <w:p>
      <w:pPr>
        <w:pStyle w:val="BodyText"/>
      </w:pPr>
      <w:r>
        <w:t xml:space="preserve">The Diplomat in United States Los Angeles operates within a framework shaped by the city’s status as a global cultural capital. Home to major entertainment industries, including Hollywood and television networks, Los Angeles is uniquely positioned to influence soft power dynamics through film, music, and digital media. This environment necessitates that diplomats engage with both traditional statecraft mechanisms and the informal yet influential networks of pop culture and celebrity diplomacy. For instance, cultural exchanges involving American cinema or technology-based initiatives (e.g., partnerships with tech companies like SpaceX or Microsoft) are often mediated by diplomats who must align such activities with broader U.S. foreign policy goals.</w:t>
      </w:r>
    </w:p>
    <w:p>
      <w:pPr>
        <w:pStyle w:val="BodyText"/>
      </w:pPr>
      <w:r>
        <w:t xml:space="preserve">Los Angeles’s demographic diversity further complicates the Diplomat’s mandate. With a population comprising over 200 languages and cultural backgrounds, the city reflects the United States’ role as a melting pot of global identities. This diversity requires diplomats to adopt nuanced approaches to community engagement, fostering trust with immigrant populations while addressing issues such as transnational crime, labor rights, and international trade agreements that directly impact Los Angeles’s economy. The Diplomat in this context must balance the city’s progressive social policies with the geopolitical priorities of their home nation.</w:t>
      </w:r>
    </w:p>
    <w:p>
      <w:pPr>
        <w:pStyle w:val="BodyText"/>
      </w:pPr>
      <w:r>
        <w:t xml:space="preserve">The academic analysis also highlights the strategic significance of United States Los Angeles in global diplomacy. As a major port for international air travel and commerce, the city is a critical hub for trade between North America and Asia-Pacific regions. Diplomats here are often involved in negotiations related to free trade agreements, environmental sustainability (e.g., climate change policies affecting California’s renewable energy sector), and cross-border security initiatives. The presence of consular offices for over 100 countries within Los Angeles further underscores the city’s role as a gateway for diplomatic engagement between the United States and its global partners.</w:t>
      </w:r>
    </w:p>
    <w:p>
      <w:pPr>
        <w:pStyle w:val="BodyText"/>
      </w:pPr>
      <w:r>
        <w:t xml:space="preserve">Challenges specific to the Diplomat in United States Los Angeles include navigating the intersection of local politics and national foreign policy. For example, California’s progressive stance on immigration reform or environmental regulations may sometimes conflict with federal priorities, requiring diplomats to mediate between state and federal interests while maintaining their home country’s diplomatic integrity. Additionally, the city’s high-profile nature—often in the spotlight due to political scandals or cultural events—demands that diplomats maintain a careful public image while executing sensitive negotiations behind closed doors.</w:t>
      </w:r>
    </w:p>
    <w:p>
      <w:pPr>
        <w:pStyle w:val="BodyText"/>
      </w:pPr>
      <w:r>
        <w:t xml:space="preserve">The academic study emphasizes the need for diplomats stationed in Los Angeles to possess a multidisciplinary skill set. Beyond traditional diplomatic training, they must be fluent in contemporary global issues such as cybersecurity, digital diplomacy, and the ethical implications of artificial intelligence. The city’s innovation-driven economy also means that diplomats must engage with emerging sectors like biotechnology or sustainable urban planning, which have direct ties to international development goals.</w:t>
      </w:r>
    </w:p>
    <w:p>
      <w:pPr>
        <w:pStyle w:val="BodyText"/>
      </w:pPr>
      <w:r>
        <w:t xml:space="preserve">Furthermore, the Diplomat in United States Los Angeles plays a pivotal role in fostering transnational partnerships through academic and research institutions. Universities such as the University of Southern California (USC) and UCLA host global research collaborations that align with U.S. diplomatic objectives, from pandemic response initiatives to climate change mitigation projects. Diplomats here often serve as liaisons between these institutions and international counterparts, ensuring that Los Angeles remains a leader in knowledge-based diplomacy.</w:t>
      </w:r>
    </w:p>
    <w:p>
      <w:pPr>
        <w:pStyle w:val="BodyText"/>
      </w:pPr>
      <w:r>
        <w:t xml:space="preserve">The abstract concludes by underscoring the importance of adaptability for diplomats operating in United States Los Angeles. The city’s unique blend of global influence, cultural dynamism, and economic power requires a Diplomat to constantly recalibrate their strategies to address both immediate and long-term challenges. Whether engaging with Hollywood executives on media representation policies or negotiating trade agreements in downtown Los Angeles, the role demands a deep understanding of the city’s identity as both an American icon and a global crossroads.</w:t>
      </w:r>
    </w:p>
    <w:p>
      <w:pPr>
        <w:pStyle w:val="BodyText"/>
      </w:pPr>
      <w:r>
        <w:t xml:space="preserve">In summary, this academic abstract highlights how the Diplomat in United States Los Angeles occupies a multifaceted position that transcends traditional diplomatic functions. By examining their responsibilities through the lenses of cultural diplomacy, economic strategy, and social diversity, the study reveals that Los Angeles is not merely a backdrop for international relations but an active participant in shaping global dynamics. The city’s role as a hub of innovation and multiculturalism ensures that diplomats stationed here must continuously evolve to meet the demands of an ever-changing world.</w:t>
      </w:r>
    </w:p>
    <w:p>
      <w:pPr>
        <w:pStyle w:val="BodyText"/>
      </w:pPr>
      <w:r>
        <w:t xml:space="preserve">The integration of United States Los Angeles into academic discourse on diplomacy underscores the necessity of localized studies within broader global contexts. As cities like Los Angeles become increasingly influential in international affairs, understanding their unique diplomatic ecosystems becomes essential for policymakers, scholars, and practitioners alike.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Diplomat in United States Los Angeles</dc:title>
  <dc:creator/>
  <dc:language>en</dc:language>
  <cp:keywords/>
  <dcterms:created xsi:type="dcterms:W3CDTF">2026-07-24T11:46:45Z</dcterms:created>
  <dcterms:modified xsi:type="dcterms:W3CDTF">2026-07-24T11:46:45Z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