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Nigeria</w:t>
      </w:r>
      <w:r>
        <w:t xml:space="preserve"> </w:t>
      </w:r>
      <w:r>
        <w:t xml:space="preserve">Lagos</w:t>
      </w:r>
    </w:p>
    <w:bookmarkStart w:id="25" w:name="Xf1fc6b26a4dce17c0d956c616b9e171c6f4cf7e"/>
    <w:p>
      <w:pPr>
        <w:pStyle w:val="Heading1"/>
      </w:pPr>
      <w:r>
        <w:t xml:space="preserve">The Role and Relevance of the Doctor General Practitioner in Nigeria Lagos: An Academic Abstract</w:t>
      </w:r>
    </w:p>
    <w:p>
      <w:pPr>
        <w:pStyle w:val="FirstParagraph"/>
      </w:pPr>
      <w:r>
        <w:t xml:space="preserve">In the dynamic and densely populated urban landscape of Lagos, Nigeria, the role of the</w:t>
      </w:r>
      <w:r>
        <w:t xml:space="preserve"> </w:t>
      </w:r>
      <w:r>
        <w:rPr>
          <w:bCs/>
          <w:b/>
        </w:rPr>
        <w:t xml:space="preserve">Doctor General Practitioner (DGP)</w:t>
      </w:r>
      <w:r>
        <w:t xml:space="preserve"> </w:t>
      </w:r>
      <w:r>
        <w:t xml:space="preserve">has evolved into a critical pillar of public health infrastructure. This academic abstract explores the multifaceted contributions, challenges, and future prospects of DGP practitioners in Lagos State, emphasizing their pivotal role in addressing healthcare disparities and ensuring equitable access to primary care services. As Nigeria continues to urbanize rapidly, Lagos—being the country’s economic hub and one of Africa’s most populous cities—faces unique health challenges that demand the expertise of well-trained, adaptable general practitioners (GPs). This document examines how DGP professionals are positioned at the forefront of healthcare delivery in Lagos, navigating systemic constraints while striving to meet the diverse medical needs of its urban population.</w:t>
      </w:r>
    </w:p>
    <w:bookmarkStart w:id="20" w:name="X8967cd20bb6f213d7ca830aa8669b16adb72b4e"/>
    <w:p>
      <w:pPr>
        <w:pStyle w:val="Heading2"/>
      </w:pPr>
      <w:r>
        <w:t xml:space="preserve">The Significance of Doctor General Practitioners in Lagos</w:t>
      </w:r>
    </w:p>
    <w:p>
      <w:pPr>
        <w:pStyle w:val="FirstParagraph"/>
      </w:pPr>
      <w:r>
        <w:t xml:space="preserve">Lagos State, home to over 14 million people as of recent estimates, experiences a high demand for primary healthcare services due to rapid urbanization, socioeconomic disparities, and the prevalence of non-communicable diseases (NCDs). The</w:t>
      </w:r>
      <w:r>
        <w:t xml:space="preserve"> </w:t>
      </w:r>
      <w:r>
        <w:rPr>
          <w:bCs/>
          <w:b/>
        </w:rPr>
        <w:t xml:space="preserve">Doctor General Practitioner</w:t>
      </w:r>
      <w:r>
        <w:t xml:space="preserve">, often the first point of contact for patients in both public and private healthcare settings, plays a foundational role in diagnosing common ailments, managing chronic conditions such as diabetes and hypertension, and providing preventive care. In Lagos, where access to specialized healthcare is unevenly distributed across neighborhoods, DGP professionals are instrumental in bridging gaps between underserved communities and tertiary medical facilities.</w:t>
      </w:r>
    </w:p>
    <w:p>
      <w:pPr>
        <w:pStyle w:val="BodyText"/>
      </w:pPr>
      <w:r>
        <w:t xml:space="preserve">Moreover, the Nigerian healthcare system’s reliance on primary care as a gateway to comprehensive treatment underscores the necessity of robust GP services. In Lagos, DGP practitioners frequently handle a broad spectrum of cases, from pediatric infections to mental health consultations, often with limited resources. This adaptability is crucial in a city where healthcare facilities are overwhelmed by patient volumes and infrastructural limitations.</w:t>
      </w:r>
    </w:p>
    <w:bookmarkEnd w:id="20"/>
    <w:bookmarkStart w:id="21" w:name="Xd992b7c2e8c756ba6c56c561cd1cf0e169d7174"/>
    <w:p>
      <w:pPr>
        <w:pStyle w:val="Heading2"/>
      </w:pPr>
      <w:r>
        <w:t xml:space="preserve">Challenges Faced by Doctor General Practitioners in Lagos</w:t>
      </w:r>
    </w:p>
    <w:p>
      <w:pPr>
        <w:pStyle w:val="FirstParagraph"/>
      </w:pPr>
      <w:r>
        <w:t xml:space="preserve">Despite their critical role,</w:t>
      </w:r>
      <w:r>
        <w:t xml:space="preserve"> </w:t>
      </w:r>
      <w:r>
        <w:rPr>
          <w:bCs/>
          <w:b/>
        </w:rPr>
        <w:t xml:space="preserve">Doctor General Practitioners</w:t>
      </w:r>
      <w:r>
        <w:t xml:space="preserve"> </w:t>
      </w:r>
      <w:r>
        <w:t xml:space="preserve">in Lagos confront significant challenges that hinder their effectiveness. These include inadequate healthcare infrastructure, shortages of medical supplies, and the burden of high patient-to-doctor ratios. For instance, many clinics and hospitals in Lagos lack modern diagnostic equipment or reliable electricity, forcing GPs to rely on clinical judgment without confirmatory tests—a practice that increases the risk of misdiagnosis.</w:t>
      </w:r>
    </w:p>
    <w:p>
      <w:pPr>
        <w:pStyle w:val="BodyText"/>
      </w:pPr>
      <w:r>
        <w:t xml:space="preserve">Economic factors further complicate healthcare delivery. The high cost of private medical consultations in Lagos often deters low-income populations from seeking timely care, while underfunded public health centers struggle to retain qualified medical staff. Additionally, the lack of standardized training programs for GPs in Nigeria has led to inconsistencies in the quality of care provided across Lagos’s diverse neighborhoods.</w:t>
      </w:r>
    </w:p>
    <w:bookmarkEnd w:id="21"/>
    <w:bookmarkStart w:id="22" w:name="X84921f4e8b1e02520933627f1dff79cd80c28b4"/>
    <w:p>
      <w:pPr>
        <w:pStyle w:val="Heading2"/>
      </w:pPr>
      <w:r>
        <w:t xml:space="preserve">The Doctor General Practitioner as a Public Health Advocate</w:t>
      </w:r>
    </w:p>
    <w:p>
      <w:pPr>
        <w:pStyle w:val="FirstParagraph"/>
      </w:pPr>
      <w:r>
        <w:t xml:space="preserve">Beyond clinical practice,</w:t>
      </w:r>
      <w:r>
        <w:t xml:space="preserve"> </w:t>
      </w:r>
      <w:r>
        <w:rPr>
          <w:bCs/>
          <w:b/>
        </w:rPr>
        <w:t xml:space="preserve">Doctor General Practitioners</w:t>
      </w:r>
      <w:r>
        <w:t xml:space="preserve"> </w:t>
      </w:r>
      <w:r>
        <w:t xml:space="preserve">in Lagos serve as advocates for public health awareness and community engagement. They play a vital role in promoting preventive healthcare through initiatives such as immunization campaigns, maternal and child health programs, and education on lifestyle diseases. In areas where misinformation about healthcare is prevalent—such as misconceptions around malaria prevention or HIV treatment—DGP professionals act as trusted intermediaries between communities and the formal healthcare system.</w:t>
      </w:r>
    </w:p>
    <w:p>
      <w:pPr>
        <w:pStyle w:val="BodyText"/>
      </w:pPr>
      <w:r>
        <w:t xml:space="preserve">In recent years, Lagos State has launched initiatives like the “Lagos Health Awareness Campaign,” which relies heavily on GPs to disseminate critical health information. These efforts have proven effective in reducing preventable diseases and improving health literacy among residents, highlighting the dual role of DGP practitioners as both clinicians and educators.</w:t>
      </w:r>
    </w:p>
    <w:bookmarkEnd w:id="22"/>
    <w:bookmarkStart w:id="23" w:name="X3770527cdeb03f741ced7951301d343d15ff388"/>
    <w:p>
      <w:pPr>
        <w:pStyle w:val="Heading2"/>
      </w:pPr>
      <w:r>
        <w:t xml:space="preserve">Training and Development of Doctor General Practitioners in Nigeria Lagos</w:t>
      </w:r>
    </w:p>
    <w:p>
      <w:pPr>
        <w:pStyle w:val="FirstParagraph"/>
      </w:pPr>
      <w:r>
        <w:t xml:space="preserve">The quality of</w:t>
      </w:r>
      <w:r>
        <w:t xml:space="preserve"> </w:t>
      </w:r>
      <w:r>
        <w:rPr>
          <w:bCs/>
          <w:b/>
        </w:rPr>
        <w:t xml:space="preserve">Doctor General Practitioners</w:t>
      </w:r>
      <w:r>
        <w:t xml:space="preserve"> </w:t>
      </w:r>
      <w:r>
        <w:t xml:space="preserve">in Lagos is intrinsically linked to the training they receive during their medical education. Nigerian medical schools, including the University of Lagos and other institutions in the state, emphasize primary care as a core component of clinical training. However, there is growing recognition that curricula need to be updated to address emerging public health threats such as antibiotic resistance, mental health crises, and the rising incidence of NCDs.</w:t>
      </w:r>
    </w:p>
    <w:p>
      <w:pPr>
        <w:pStyle w:val="BodyText"/>
      </w:pPr>
      <w:r>
        <w:t xml:space="preserve">To strengthen the capacity of DGP professionals in Lagos, stakeholders have called for the integration of practical community-based rotations into medical training programs. Additionally, ongoing professional development opportunities—such as workshops on digital health tools or telemedicine—are being promoted to equip GPs with skills relevant to modern healthcare delivery in urban settings.</w:t>
      </w:r>
    </w:p>
    <w:bookmarkEnd w:id="23"/>
    <w:bookmarkStart w:id="24" w:name="future-prospects-and-recommendations"/>
    <w:p>
      <w:pPr>
        <w:pStyle w:val="Heading2"/>
      </w:pPr>
      <w:r>
        <w:t xml:space="preserve">Future Prospects and Recommendations</w:t>
      </w:r>
    </w:p>
    <w:p>
      <w:pPr>
        <w:pStyle w:val="FirstParagraph"/>
      </w:pPr>
      <w:r>
        <w:t xml:space="preserve">The future of</w:t>
      </w:r>
      <w:r>
        <w:t xml:space="preserve"> </w:t>
      </w:r>
      <w:r>
        <w:rPr>
          <w:bCs/>
          <w:b/>
        </w:rPr>
        <w:t xml:space="preserve">Doctor General Practitioners</w:t>
      </w:r>
      <w:r>
        <w:t xml:space="preserve"> </w:t>
      </w:r>
      <w:r>
        <w:t xml:space="preserve">in Lagos hinges on collaborative efforts between the government, private sector, and academic institutions. Key recommendations include increasing funding for public health facilities, incentivizing GPs to work in underserved areas through salary improvements or housing subsidies, and adopting technology-driven solutions to streamline healthcare delivery. Furthermore, the establishment of a centralized database for tracking GP performance and patient outcomes could enhance accountability and improve service quality.</w:t>
      </w:r>
    </w:p>
    <w:p>
      <w:pPr>
        <w:pStyle w:val="BodyText"/>
      </w:pPr>
      <w:r>
        <w:t xml:space="preserve">In conclusion, the</w:t>
      </w:r>
      <w:r>
        <w:t xml:space="preserve"> </w:t>
      </w:r>
      <w:r>
        <w:rPr>
          <w:bCs/>
          <w:b/>
        </w:rPr>
        <w:t xml:space="preserve">Doctor General Practitioner</w:t>
      </w:r>
      <w:r>
        <w:t xml:space="preserve"> </w:t>
      </w:r>
      <w:r>
        <w:t xml:space="preserve">is an indispensable figure in Lagos’s healthcare ecosystem. As Nigeria’s largest city continues to grow, so too must its investment in primary care infrastructure and the professional development of GPs. By addressing systemic challenges and leveraging the expertise of DGP practitioners, Lagos can move closer to achieving universal health coverage—a goal that is essential for sustainable urban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Nigeria Lagos</dc:title>
  <dc:creator/>
  <dc:language>en</dc:language>
  <cp:keywords/>
  <dcterms:created xsi:type="dcterms:W3CDTF">2026-07-23T10:05:31Z</dcterms:created>
  <dcterms:modified xsi:type="dcterms:W3CDTF">2026-07-23T10:05:31Z</dcterms:modified>
</cp:coreProperties>
</file>

<file path=docProps/custom.xml><?xml version="1.0" encoding="utf-8"?>
<Properties xmlns="http://schemas.openxmlformats.org/officeDocument/2006/custom-properties" xmlns:vt="http://schemas.openxmlformats.org/officeDocument/2006/docPropsVTypes"/>
</file>