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e835ee1aa71fe4a6d08197ba639962629a1a390"/>
    <w:p>
      <w:pPr>
        <w:pStyle w:val="Heading1"/>
      </w:pPr>
      <w:r>
        <w:t xml:space="preserve">Abstract Academic Document: The Role of the Doctor General Practitioner in United States Los Angeles</w:t>
      </w:r>
    </w:p>
    <w:p>
      <w:pPr>
        <w:pStyle w:val="FirstParagraph"/>
      </w:pPr>
      <w:r>
        <w:rPr>
          <w:bCs/>
          <w:b/>
        </w:rPr>
        <w:t xml:space="preserve">Keywords:</w:t>
      </w:r>
      <w:r>
        <w:t xml:space="preserve"> </w:t>
      </w:r>
      <w:r>
        <w:t xml:space="preserve">Abstract academic, Doctor General Practitioner, United States Los Angeles</w:t>
      </w:r>
    </w:p>
    <w:bookmarkStart w:id="20" w:name="introduction"/>
    <w:p>
      <w:pPr>
        <w:pStyle w:val="Heading2"/>
      </w:pPr>
      <w:r>
        <w:t xml:space="preserve">Introduction</w:t>
      </w:r>
    </w:p>
    <w:p>
      <w:pPr>
        <w:pStyle w:val="FirstParagraph"/>
      </w:pPr>
      <w:r>
        <w:t xml:space="preserve">The role of a Doctor General Practitioner (DGP) is pivotal in the healthcare landscape of the United States, particularly within urban centers like Los Angeles. This abstract academic document explores the multifaceted responsibilities, challenges, and significance of DGPs in meeting the health needs of a diverse population in Los Angeles. As a major metropolitan hub with a complex socio-economic fabric, Los Angeles presents unique opportunities and demands for general practitioners who must navigate cultural diversity, technological advancements, and evolving healthcare policies.</w:t>
      </w:r>
    </w:p>
    <w:bookmarkEnd w:id="20"/>
    <w:bookmarkStart w:id="21" w:name="Xede865554050258bf3cabc9c5a1c95227d2cf86"/>
    <w:p>
      <w:pPr>
        <w:pStyle w:val="Heading2"/>
      </w:pPr>
      <w:r>
        <w:t xml:space="preserve">The Doctor General Practitioner: A Pillar of Primary Care</w:t>
      </w:r>
    </w:p>
    <w:p>
      <w:pPr>
        <w:pStyle w:val="FirstParagraph"/>
      </w:pPr>
      <w:r>
        <w:t xml:space="preserve">A Doctor General Practitioner is a licensed medical professional trained to provide comprehensive care for patients across all age groups. In the United States, DGPs are often the first point of contact for individuals seeking medical attention, diagnosing and managing a wide range of health conditions. Their role extends beyond clinical treatment to include preventive care, health education, and coordination with specialists when necessary.</w:t>
      </w:r>
    </w:p>
    <w:p>
      <w:pPr>
        <w:pStyle w:val="BodyText"/>
      </w:pPr>
      <w:r>
        <w:t xml:space="preserve">In Los Angeles, DGPs face a unique set of challenges due to the city’s sprawling geography, socioeconomic disparities, and cultural heterogeneity. The population of Los Angeles is among the most diverse in the United States, encompassing over 100 languages spoken within its boundaries. This diversity requires DGPs to possess not only medical expertise but also cultural competence and linguistic adaptability to effectively communicate with patients from varied backgrounds.</w:t>
      </w:r>
    </w:p>
    <w:bookmarkEnd w:id="21"/>
    <w:bookmarkStart w:id="22" w:name="Xcf8d629e12fa948f292fb8a45db673bfab6c5e9"/>
    <w:p>
      <w:pPr>
        <w:pStyle w:val="Heading2"/>
      </w:pPr>
      <w:r>
        <w:t xml:space="preserve">Key Responsibilities and Challenges of a Doctor General Practitioner in Los Angeles</w:t>
      </w:r>
    </w:p>
    <w:p>
      <w:pPr>
        <w:pStyle w:val="FirstParagraph"/>
      </w:pPr>
      <w:r>
        <w:t xml:space="preserve">The responsibilities of a DGP in Los Angeles are multifaceted. They include conducting routine check-ups, diagnosing acute and chronic illnesses, prescribing medications, and providing guidance on lifestyle modifications to prevent disease. Additionally, DGPs must stay updated with the latest medical research and technological innovations to deliver evidence-based care.</w:t>
      </w:r>
    </w:p>
    <w:p>
      <w:pPr>
        <w:pStyle w:val="BodyText"/>
      </w:pPr>
      <w:r>
        <w:t xml:space="preserve">However, several challenges hinder the effectiveness of DGPs in Los Angeles. One major challenge is the issue of access to healthcare. Despite being a city with world-class medical facilities, many residents in underserved neighborhoods face barriers such as long wait times, limited insurance coverage, and geographic isolation from clinics. DGPs often work in community health centers or free clinics to bridge this gap, but resource limitations can strain their capacity.</w:t>
      </w:r>
    </w:p>
    <w:p>
      <w:pPr>
        <w:pStyle w:val="BodyText"/>
      </w:pPr>
      <w:r>
        <w:t xml:space="preserve">Another challenge is the high prevalence of chronic diseases such as diabetes, hypertension, and obesity in Los Angeles. These conditions require long-term management and regular follow-ups, placing a significant burden on DGPs who must balance the needs of patients with varying levels of severity. Moreover, the rising cost of healthcare and insurance complexities can deter patients from seeking timely care.</w:t>
      </w:r>
    </w:p>
    <w:bookmarkEnd w:id="22"/>
    <w:bookmarkStart w:id="23" w:name="X6bb61a8cc9eff261e68c692c776f5f453caf2ad"/>
    <w:p>
      <w:pPr>
        <w:pStyle w:val="Heading2"/>
      </w:pPr>
      <w:r>
        <w:t xml:space="preserve">The Context of Practice: United States Los Angeles</w:t>
      </w:r>
    </w:p>
    <w:p>
      <w:pPr>
        <w:pStyle w:val="FirstParagraph"/>
      </w:pPr>
      <w:r>
        <w:t xml:space="preserve">Los Angeles is a microcosm of the United States, characterized by its vibrant cultural diversity, economic inequality, and rapid urbanization. As of recent data, over 4 million residents reside in Los Angeles County alone, with significant populations in neighborhoods such as Boyle Heights, South Central Los Angeles (SCLA), and the San Fernando Valley. These areas often have distinct healthcare needs influenced by factors like immigration patterns, poverty rates, and environmental health risks.</w:t>
      </w:r>
    </w:p>
    <w:p>
      <w:pPr>
        <w:pStyle w:val="BodyText"/>
      </w:pPr>
      <w:r>
        <w:t xml:space="preserve">The healthcare infrastructure in Los Angeles is robust but unevenly distributed. Major hospitals like Cedars-Sinai Medical Center, UCLA Health, and Kaiser Permanente provide advanced care services, while community-based clinics serve as critical access points for low-income patients. DGPs working in these clinics play a vital role in addressing health inequities by providing affordable and culturally sensitive care.</w:t>
      </w:r>
    </w:p>
    <w:p>
      <w:pPr>
        <w:pStyle w:val="BodyText"/>
      </w:pPr>
      <w:r>
        <w:t xml:space="preserve">The United States healthcare system’s emphasis on private insurance further complicates the landscape for DGPs in Los Angeles. Many residents lack comprehensive coverage, relying instead on Medicaid or public programs like CalFresh (Supplemental Nutrition Assistance Program) to afford medications and preventive services. DGPs must often advocate for their patients by connecting them with local resources or navigating bureaucratic processes to secure necessary care.</w:t>
      </w:r>
    </w:p>
    <w:bookmarkEnd w:id="23"/>
    <w:bookmarkStart w:id="24" w:name="X94504380ecfa388f2f47bff55e6680dd8c4a0e2"/>
    <w:p>
      <w:pPr>
        <w:pStyle w:val="Heading2"/>
      </w:pPr>
      <w:r>
        <w:t xml:space="preserve">Technological Integration and Telemedicine in Los Angeles</w:t>
      </w:r>
    </w:p>
    <w:p>
      <w:pPr>
        <w:pStyle w:val="FirstParagraph"/>
      </w:pPr>
      <w:r>
        <w:t xml:space="preserve">In recent years, technological advancements have transformed the practice of medicine, including for DGPs in Los Angeles. Telemedicine has emerged as a critical tool to improve access to care, especially for patients in remote areas or those with mobility challenges. Platforms like Zoom for Healthcare and Teladoc enable DGPs to conduct virtual consultations, monitor chronic conditions remotely, and provide mental health support.</w:t>
      </w:r>
    </w:p>
    <w:p>
      <w:pPr>
        <w:pStyle w:val="BodyText"/>
      </w:pPr>
      <w:r>
        <w:t xml:space="preserve">However, the digital divide remains a barrier. While many residents in affluent neighborhoods have reliable internet access, marginalized communities often lack the infrastructure or devices required for telemedicine. DGPs must address this disparity by collaborating with local organizations to provide technology training or secure funding for low-cost devices.</w:t>
      </w:r>
    </w:p>
    <w:bookmarkEnd w:id="24"/>
    <w:bookmarkStart w:id="25" w:name="Xb9a83fe8d0e522819277f9f183d1942393c6e10"/>
    <w:p>
      <w:pPr>
        <w:pStyle w:val="Heading2"/>
      </w:pPr>
      <w:r>
        <w:t xml:space="preserve">Educational and Professional Development Opportunities</w:t>
      </w:r>
    </w:p>
    <w:p>
      <w:pPr>
        <w:pStyle w:val="FirstParagraph"/>
      </w:pPr>
      <w:r>
        <w:t xml:space="preserve">Becoming a DGP in Los Angeles requires rigorous education, including four years of undergraduate study, four years of medical school, and at least three years of residency training. Many DGPs in the region pursue additional certifications in areas such as geriatrics, palliative care, or public health to better serve diverse patient populations.</w:t>
      </w:r>
    </w:p>
    <w:p>
      <w:pPr>
        <w:pStyle w:val="BodyText"/>
      </w:pPr>
      <w:r>
        <w:t xml:space="preserve">Los Angeles is home to prestigious medical schools like the David Geffen School of Medicine at UCLA and the Keck School of Medicine at USC. These institutions offer specialized programs that emphasize cultural competency and community engagement, preparing future DGPs to address the unique needs of Los Angeles residents.</w:t>
      </w:r>
    </w:p>
    <w:bookmarkEnd w:id="25"/>
    <w:bookmarkStart w:id="26" w:name="Xdaebcc6981e058a01a722da3a1e90b50ee2e00b"/>
    <w:p>
      <w:pPr>
        <w:pStyle w:val="Heading2"/>
      </w:pPr>
      <w:r>
        <w:t xml:space="preserve">Future Directions for Doctor General Practitioners in Los Angeles</w:t>
      </w:r>
    </w:p>
    <w:p>
      <w:pPr>
        <w:pStyle w:val="FirstParagraph"/>
      </w:pPr>
      <w:r>
        <w:t xml:space="preserve">The evolving healthcare landscape in Los Angeles presents both challenges and opportunities for DGPs. As the city continues to grow, there is a pressing need for more general practitioners to meet demand, particularly in underserved areas. Policymakers and healthcare leaders must invest in expanding medical education programs, improving insurance coverage, and integrating technology into clinical practice.</w:t>
      </w:r>
    </w:p>
    <w:p>
      <w:pPr>
        <w:pStyle w:val="BodyText"/>
      </w:pPr>
      <w:r>
        <w:t xml:space="preserve">Additionally, DGPs can play a key role in public health initiatives such as vaccination campaigns, mental health awareness programs, and efforts to combat the opioid crisis. By collaborating with local governments and non-profits, DGPs can contribute to broader community wellness goals while providing personalized care to their patients.</w:t>
      </w:r>
    </w:p>
    <w:bookmarkEnd w:id="26"/>
    <w:bookmarkStart w:id="27" w:name="conclusion"/>
    <w:p>
      <w:pPr>
        <w:pStyle w:val="Heading2"/>
      </w:pPr>
      <w:r>
        <w:t xml:space="preserve">Conclusion</w:t>
      </w:r>
    </w:p>
    <w:p>
      <w:pPr>
        <w:pStyle w:val="FirstParagraph"/>
      </w:pPr>
      <w:r>
        <w:t xml:space="preserve">In conclusion, the Doctor General Practitioner is a cornerstone of healthcare in the United States Los Angeles. Their ability to adapt to cultural, economic, and technological changes ensures that they remain indispensable in addressing the complex health needs of a diverse population. As Los Angeles continues to evolve as a global metropolis, DGPs will play an increasingly vital role in shaping the future of healthcare through innovation, advocacy, and patient-centered care.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Doctor General Practitioner in United States Los Angeles</dc:title>
  <dc:creator/>
  <dc:language>en</dc:language>
  <cp:keywords/>
  <dcterms:created xsi:type="dcterms:W3CDTF">2026-07-23T22:48:03Z</dcterms:created>
  <dcterms:modified xsi:type="dcterms:W3CDTF">2026-07-23T22:48:03Z</dcterms:modified>
</cp:coreProperties>
</file>

<file path=docProps/custom.xml><?xml version="1.0" encoding="utf-8"?>
<Properties xmlns="http://schemas.openxmlformats.org/officeDocument/2006/custom-properties" xmlns:vt="http://schemas.openxmlformats.org/officeDocument/2006/docPropsVTypes"/>
</file>