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effef9c615f401232623d1e35dd5aac55746a6f"/>
    <w:p>
      <w:pPr>
        <w:pStyle w:val="Heading1"/>
      </w:pPr>
      <w:r>
        <w:t xml:space="preserve">Abstract Academic: The Role of the Electrical Engineer in Brazil São Paulo</w:t>
      </w:r>
    </w:p>
    <w:p>
      <w:pPr>
        <w:pStyle w:val="FirstParagraph"/>
      </w:pPr>
      <w:r>
        <w:t xml:space="preserve">The field of electrical engineering has become increasingly vital to the socio-economic development of Brazil, particularly in the dynamic and rapidly growing state of São Paulo. As a cornerstone discipline within engineering, electrical engineering encompasses a broad spectrum of knowledge, ranging from power systems and telecommunications to electronics and control systems. In the context of Brazil São Paulo—a region characterized by its industrial prowess, urban density, and commitment to innovation—electrical engineers play a pivotal role in shaping infrastructure, advancing technology, and addressing the unique challenges posed by a diverse economic landscape. This academic abstract explores the multifaceted responsibilities of electrical engineers in São Paulo, their contributions to regional development, and the evolving demands of their profession within this specific geographic and cultural framework.</w:t>
      </w:r>
    </w:p>
    <w:p>
      <w:pPr>
        <w:pStyle w:val="BodyText"/>
      </w:pPr>
      <w:r>
        <w:t xml:space="preserve">Brazil São Paulo is home to some of the most prestigious institutions of higher education in Latin America, including the University of São Paulo (USP) and the Polytechnic School of USP (Poli-USP), which have long been recognized for their excellence in engineering education. These institutions provide a rigorous academic foundation for aspiring electrical engineers, equipping them with theoretical knowledge and practical skills to address complex challenges. The curriculum emphasizes not only core disciplines such as circuit theory, power systems, and signal processing but also interdisciplinary subjects like renewable energy technologies, automation, and smart grid integration. Graduates of these programs are well-prepared to contribute to São Paulo’s status as a hub for technological advancement and industrial innovation.</w:t>
      </w:r>
    </w:p>
    <w:p>
      <w:pPr>
        <w:pStyle w:val="BodyText"/>
      </w:pPr>
      <w:r>
        <w:t xml:space="preserve">The role of the electrical engineer in Brazil São Paulo extends beyond academic pursuits into the realm of practical application. Given the state’s prominence in manufacturing, finance, and information technology, electrical engineers are instrumental in designing and maintaining critical infrastructure. For instance, they are heavily involved in power grid management to ensure reliable energy distribution across São Paulo’s sprawling urban areas and rural regions. The state has also been a leader in adopting renewable energy sources such as wind, solar, and hydroelectric power. Electrical engineers contribute to the integration of these sustainable technologies into existing systems, promoting environmental sustainability while meeting the growing demand for electricity.</w:t>
      </w:r>
    </w:p>
    <w:p>
      <w:pPr>
        <w:pStyle w:val="BodyText"/>
      </w:pPr>
      <w:r>
        <w:t xml:space="preserve">In addition to traditional power systems, electrical engineers in São Paulo are at the forefront of developing smart city initiatives. These projects leverage cutting-edge technologies such as Internet of Things (IoT) devices, artificial intelligence (AI), and data analytics to optimize urban services like transportation, lighting, and waste management. For example, the implementation of intelligent traffic control systems in cities like São Paulo has significantly reduced congestion and improved public safety. Electrical engineers collaborate with urban planners, software developers, and policymakers to design solutions that balance technological efficiency with social equity.</w:t>
      </w:r>
    </w:p>
    <w:p>
      <w:pPr>
        <w:pStyle w:val="BodyText"/>
      </w:pPr>
      <w:r>
        <w:t xml:space="preserve">One of the most pressing challenges faced by electrical engineers in Brazil São Paulo is the need to modernize aging infrastructure while accommodating rapid population growth. The state’s metropolitan region, which includes over 20 million people, requires robust power systems capable of handling peak loads during periods of high demand. Engineers must also address issues related to energy loss in transmission lines and the integration of decentralized energy sources, such as solar panels on residential and commercial buildings. These challenges highlight the importance of innovation in electrical engineering education and practice to ensure that solutions are both technically sound and economically viable.</w:t>
      </w:r>
    </w:p>
    <w:p>
      <w:pPr>
        <w:pStyle w:val="BodyText"/>
      </w:pPr>
      <w:r>
        <w:t xml:space="preserve">Brazil São Paulo’s economic diversity further underscores the versatility required of electrical engineers. In addition to their work in power systems, they are involved in research and development for emerging technologies such as electric vehicles (EVs), energy storage systems, and advanced telecommunications networks. For instance, the state is home to numerous startups focused on developing EV charging infrastructure and 5G communication technologies. Electrical engineers contribute to these efforts by designing efficient circuits, optimizing battery performance, and ensuring compliance with safety standards.</w:t>
      </w:r>
    </w:p>
    <w:p>
      <w:pPr>
        <w:pStyle w:val="BodyText"/>
      </w:pPr>
      <w:r>
        <w:t xml:space="preserve">Collaboration between academia, industry, and government is a hallmark of electrical engineering in Brazil São Paulo. Institutions like Poli-USP maintain close ties with companies such as Siemens, Schneider Electric, and local firms specializing in renewable energy. These partnerships facilitate knowledge transfer, internships for students, and joint research projects that address real-world problems. Government agencies also play a role by funding initiatives aimed at improving energy efficiency and reducing carbon emissions. For example, the São Paulo State government has implemented programs to incentivize businesses to adopt green technologies, creating opportunities for electrical engineers to apply their expertise in practical settings.</w:t>
      </w:r>
    </w:p>
    <w:p>
      <w:pPr>
        <w:pStyle w:val="BodyText"/>
      </w:pPr>
      <w:r>
        <w:t xml:space="preserve">The global shift toward sustainability has further expanded the scope of electrical engineering in Brazil São Paulo. Engineers are now tasked with designing systems that not only meet current energy demands but also align with long-term environmental goals. This includes the development of microgrids for rural electrification, energy audits to reduce industrial waste, and the integration of AI-driven predictive maintenance systems to enhance grid reliability. Such efforts reflect a broader commitment to leveraging technology for sustainable development.</w:t>
      </w:r>
    </w:p>
    <w:p>
      <w:pPr>
        <w:pStyle w:val="BodyText"/>
      </w:pPr>
      <w:r>
        <w:t xml:space="preserve">In conclusion, electrical engineers in Brazil São Paulo are critical to driving innovation and addressing the complex challenges of a modernizing society. Their work spans from academic research and infrastructure development to the integration of renewable energy and smart technologies. As São Paulo continues to grow as a global leader in engineering and technology, the role of electrical engineers will remain indispensable. By combining technical expertise with an understanding of regional needs, these professionals contribute to building a resilient, sustainable, and prosperous future for Brazil’s most populous state.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Electrical Engineer in Brazil São Paulo</dc:title>
  <dc:creator/>
  <cp:keywords/>
  <dcterms:created xsi:type="dcterms:W3CDTF">2026-07-23T05:17:07Z</dcterms:created>
  <dcterms:modified xsi:type="dcterms:W3CDTF">2026-07-23T05:17:07Z</dcterms:modified>
</cp:coreProperties>
</file>

<file path=docProps/custom.xml><?xml version="1.0" encoding="utf-8"?>
<Properties xmlns="http://schemas.openxmlformats.org/officeDocument/2006/custom-properties" xmlns:vt="http://schemas.openxmlformats.org/officeDocument/2006/docPropsVTypes"/>
</file>