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6" w:name="X23a0cea8533c99747475947afa05fdd1a957772"/>
    <w:p>
      <w:pPr>
        <w:pStyle w:val="Heading1"/>
      </w:pPr>
      <w:r>
        <w:t xml:space="preserve">Abstract Academic Document: The Role of the Electrical Engineer in Egypt, Cairo</w:t>
      </w:r>
    </w:p>
    <w:p>
      <w:pPr>
        <w:pStyle w:val="FirstParagraph"/>
      </w:pPr>
      <w:r>
        <w:rPr>
          <w:bCs/>
          <w:b/>
        </w:rPr>
        <w:t xml:space="preserve">Abstract:</w:t>
      </w:r>
    </w:p>
    <w:p>
      <w:pPr>
        <w:pStyle w:val="BodyText"/>
      </w:pPr>
      <w:r>
        <w:t xml:space="preserve">The field of electrical engineering is a cornerstone of modern technological and industrial development, and its significance is particularly pronounced in dynamic urban centers like Cairo, Egypt. As one of the most populous cities in Africa and the Middle East, Cairo faces unique challenges and opportunities that demand the expertise of skilled electrical engineers. This academic abstract explores the critical role of electrical engineers in addressing infrastructure needs, advancing renewable energy systems, optimizing power distribution networks, and fostering sustainable development within Cairo’s rapidly evolving urban landscape. By analyzing current trends, challenges, and innovations in Egypt’s electrical engineering sector, this document underscores the indispensable contributions of professionals in this field to the city’s economic growth and societal advancement.</w:t>
      </w:r>
    </w:p>
    <w:bookmarkStart w:id="20" w:name="introduction"/>
    <w:p>
      <w:pPr>
        <w:pStyle w:val="Heading2"/>
      </w:pPr>
      <w:r>
        <w:t xml:space="preserve">1. Introduction</w:t>
      </w:r>
    </w:p>
    <w:p>
      <w:pPr>
        <w:pStyle w:val="FirstParagraph"/>
      </w:pPr>
      <w:r>
        <w:t xml:space="preserve">Cairo, as the capital of Egypt, serves as a hub for education, industry, and innovation. However, its rapid urbanization has placed immense pressure on existing infrastructure systems, particularly in the realm of electrical power supply and distribution. Electrical engineers in Cairo are tasked with designing solutions to meet growing energy demands while ensuring reliability and efficiency across residential, commercial, and industrial sectors. This document delves into the multifaceted responsibilities of electrical engineers operating within Egypt’s capital city, emphasizing their role in shaping a resilient energy future.</w:t>
      </w:r>
    </w:p>
    <w:bookmarkEnd w:id="20"/>
    <w:bookmarkStart w:id="21" w:name="X1b33c732d877c3838bc70976d9d41d664524ae8"/>
    <w:p>
      <w:pPr>
        <w:pStyle w:val="Heading2"/>
      </w:pPr>
      <w:r>
        <w:t xml:space="preserve">2. The Role of Electrical Engineers in Cairo</w:t>
      </w:r>
    </w:p>
    <w:p>
      <w:pPr>
        <w:pStyle w:val="FirstParagraph"/>
      </w:pPr>
      <w:r>
        <w:t xml:space="preserve">Egyptian electrical engineers, especially those based in Cairo, are at the forefront of addressing challenges related to power generation, transmission, and consumption. Their work spans a wide range of disciplines, including power systems engineering, electronics design, telecommunications infrastructure development, and automation technologies. In a city like Cairo—where energy demand is projected to surge due to population growth and industrial expansion—their expertise is vital for modernizing aging electrical grids and integrating cutting-edge solutions.</w:t>
      </w:r>
    </w:p>
    <w:p>
      <w:pPr>
        <w:pStyle w:val="BodyText"/>
      </w:pPr>
      <w:r>
        <w:t xml:space="preserve">Key responsibilities include:</w:t>
      </w:r>
    </w:p>
    <w:p>
      <w:pPr>
        <w:numPr>
          <w:ilvl w:val="0"/>
          <w:numId w:val="1001"/>
        </w:numPr>
        <w:pStyle w:val="Compact"/>
      </w:pPr>
      <w:r>
        <w:rPr>
          <w:bCs/>
          <w:b/>
        </w:rPr>
        <w:t xml:space="preserve">Designing Electrical Infrastructure:</w:t>
      </w:r>
      <w:r>
        <w:t xml:space="preserve"> </w:t>
      </w:r>
      <w:r>
        <w:t xml:space="preserve">Engineers in Cairo are responsible for planning and constructing power distribution networks, substations, and smart grid systems that can handle the city’s escalating energy needs.</w:t>
      </w:r>
    </w:p>
    <w:p>
      <w:pPr>
        <w:numPr>
          <w:ilvl w:val="0"/>
          <w:numId w:val="1001"/>
        </w:numPr>
        <w:pStyle w:val="Compact"/>
      </w:pPr>
      <w:r>
        <w:rPr>
          <w:bCs/>
          <w:b/>
        </w:rPr>
        <w:t xml:space="preserve">Promoting Renewable Energy Integration:</w:t>
      </w:r>
      <w:r>
        <w:t xml:space="preserve"> </w:t>
      </w:r>
      <w:r>
        <w:t xml:space="preserve">With Egypt’s commitment to renewable energy targets (e.g., 20% of total electricity generation from renewables by 2025), electrical engineers in Cairo play a pivotal role in developing solar, wind, and hybrid power systems tailored to the region’s climate and geography.</w:t>
      </w:r>
    </w:p>
    <w:p>
      <w:pPr>
        <w:numPr>
          <w:ilvl w:val="0"/>
          <w:numId w:val="1001"/>
        </w:numPr>
        <w:pStyle w:val="Compact"/>
      </w:pPr>
      <w:r>
        <w:rPr>
          <w:bCs/>
          <w:b/>
        </w:rPr>
        <w:t xml:space="preserve">Ensuring Energy Efficiency:</w:t>
      </w:r>
      <w:r>
        <w:t xml:space="preserve"> </w:t>
      </w:r>
      <w:r>
        <w:t xml:space="preserve">Engineers work on optimizing industrial and residential energy consumption through advanced metering infrastructure (AMI), demand-side management, and energy-efficient technologies like LED lighting and smart appliances.</w:t>
      </w:r>
    </w:p>
    <w:p>
      <w:pPr>
        <w:numPr>
          <w:ilvl w:val="0"/>
          <w:numId w:val="1001"/>
        </w:numPr>
        <w:pStyle w:val="Compact"/>
      </w:pPr>
      <w:r>
        <w:rPr>
          <w:bCs/>
          <w:b/>
        </w:rPr>
        <w:t xml:space="preserve">Maintaining Power Grid Resilience:</w:t>
      </w:r>
      <w:r>
        <w:t xml:space="preserve"> </w:t>
      </w:r>
      <w:r>
        <w:t xml:space="preserve">Cairo’s grid faces frequent load-shedding issues due to aging equipment. Electrical engineers implement predictive maintenance strategies and upgrade systems to minimize outages during peak hours.</w:t>
      </w:r>
    </w:p>
    <w:bookmarkEnd w:id="21"/>
    <w:bookmarkStart w:id="22" w:name="X6f53e0d6d02fb62125d70c8a554845575e47751"/>
    <w:p>
      <w:pPr>
        <w:pStyle w:val="Heading2"/>
      </w:pPr>
      <w:r>
        <w:t xml:space="preserve">3. Challenges Facing Electrical Engineers in Egypt, Cairo</w:t>
      </w:r>
    </w:p>
    <w:p>
      <w:pPr>
        <w:pStyle w:val="FirstParagraph"/>
      </w:pPr>
      <w:r>
        <w:t xml:space="preserve">Despite their critical role, electrical engineers in Cairo encounter several challenges that hinder the seamless delivery of services. These include:</w:t>
      </w:r>
    </w:p>
    <w:p>
      <w:pPr>
        <w:numPr>
          <w:ilvl w:val="0"/>
          <w:numId w:val="1002"/>
        </w:numPr>
        <w:pStyle w:val="Compact"/>
      </w:pPr>
      <w:r>
        <w:rPr>
          <w:bCs/>
          <w:b/>
        </w:rPr>
        <w:t xml:space="preserve">Funding and Resource Limitations:</w:t>
      </w:r>
      <w:r>
        <w:t xml:space="preserve"> </w:t>
      </w:r>
      <w:r>
        <w:t xml:space="preserve">Public infrastructure projects often face budget constraints, delaying the implementation of advanced technologies such as smart meters or energy storage systems.</w:t>
      </w:r>
    </w:p>
    <w:p>
      <w:pPr>
        <w:numPr>
          <w:ilvl w:val="0"/>
          <w:numId w:val="1002"/>
        </w:numPr>
        <w:pStyle w:val="Compact"/>
      </w:pPr>
      <w:r>
        <w:rPr>
          <w:bCs/>
          <w:b/>
        </w:rPr>
        <w:t xml:space="preserve">Technological Gaps:</w:t>
      </w:r>
      <w:r>
        <w:t xml:space="preserve"> </w:t>
      </w:r>
      <w:r>
        <w:t xml:space="preserve">While Cairo is a center for higher education, there is a need to bridge the gap between academic training and industry-ready skills in areas like IoT-enabled power systems or AI-driven grid management.</w:t>
      </w:r>
    </w:p>
    <w:p>
      <w:pPr>
        <w:numPr>
          <w:ilvl w:val="0"/>
          <w:numId w:val="1002"/>
        </w:numPr>
        <w:pStyle w:val="Compact"/>
      </w:pPr>
      <w:r>
        <w:rPr>
          <w:bCs/>
          <w:b/>
        </w:rPr>
        <w:t xml:space="preserve">Environmental Constraints:</w:t>
      </w:r>
      <w:r>
        <w:t xml:space="preserve"> </w:t>
      </w:r>
      <w:r>
        <w:t xml:space="preserve">High temperatures and dust accumulation in Cairo pose challenges for outdoor electrical equipment, requiring engineers to design solutions that are both durable and energy-efficient.</w:t>
      </w:r>
    </w:p>
    <w:p>
      <w:pPr>
        <w:numPr>
          <w:ilvl w:val="0"/>
          <w:numId w:val="1002"/>
        </w:numPr>
        <w:pStyle w:val="Compact"/>
      </w:pPr>
      <w:r>
        <w:rPr>
          <w:bCs/>
          <w:b/>
        </w:rPr>
        <w:t xml:space="preserve">Rapid Urbanization:</w:t>
      </w:r>
      <w:r>
        <w:t xml:space="preserve"> </w:t>
      </w:r>
      <w:r>
        <w:t xml:space="preserve">The city’s expansion into informal settlements often lacks proper electrical infrastructure, necessitating urgent interventions to prevent unsafe wiring practices and load imbalances.</w:t>
      </w:r>
    </w:p>
    <w:bookmarkEnd w:id="22"/>
    <w:bookmarkStart w:id="23" w:name="opportunities-for-innovation-and-growth"/>
    <w:p>
      <w:pPr>
        <w:pStyle w:val="Heading2"/>
      </w:pPr>
      <w:r>
        <w:t xml:space="preserve">4. Opportunities for Innovation and Growth</w:t>
      </w:r>
    </w:p>
    <w:p>
      <w:pPr>
        <w:pStyle w:val="FirstParagraph"/>
      </w:pPr>
      <w:r>
        <w:t xml:space="preserve">Cairo’s unique socio-economic context presents numerous opportunities for electrical engineers to drive innovation. For instance:</w:t>
      </w:r>
    </w:p>
    <w:p>
      <w:pPr>
        <w:numPr>
          <w:ilvl w:val="0"/>
          <w:numId w:val="1003"/>
        </w:numPr>
        <w:pStyle w:val="Compact"/>
      </w:pPr>
      <w:r>
        <w:rPr>
          <w:bCs/>
          <w:b/>
        </w:rPr>
        <w:t xml:space="preserve">Smart City Initiatives:</w:t>
      </w:r>
      <w:r>
        <w:t xml:space="preserve"> </w:t>
      </w:r>
      <w:r>
        <w:t xml:space="preserve">The Egyptian government’s push toward smart cities, such as the New Administrative Capital (NAC), requires electrical engineers to develop integrated systems for energy management, transportation networks, and data communication.</w:t>
      </w:r>
    </w:p>
    <w:p>
      <w:pPr>
        <w:numPr>
          <w:ilvl w:val="0"/>
          <w:numId w:val="1003"/>
        </w:numPr>
        <w:pStyle w:val="Compact"/>
      </w:pPr>
      <w:r>
        <w:rPr>
          <w:bCs/>
          <w:b/>
        </w:rPr>
        <w:t xml:space="preserve">Rural Electrification Projects:</w:t>
      </w:r>
      <w:r>
        <w:t xml:space="preserve"> </w:t>
      </w:r>
      <w:r>
        <w:t xml:space="preserve">While Cairo is a major urban center, engineers also contribute to extending electricity access to Egypt’s rural areas through off-grid solutions like solar microgrids and battery storage systems.</w:t>
      </w:r>
    </w:p>
    <w:p>
      <w:pPr>
        <w:numPr>
          <w:ilvl w:val="0"/>
          <w:numId w:val="1003"/>
        </w:numPr>
        <w:pStyle w:val="Compact"/>
      </w:pPr>
      <w:r>
        <w:rPr>
          <w:bCs/>
          <w:b/>
        </w:rPr>
        <w:t xml:space="preserve">Research Collaborations:</w:t>
      </w:r>
      <w:r>
        <w:t xml:space="preserve"> </w:t>
      </w:r>
      <w:r>
        <w:t xml:space="preserve">Institutions such as Cairo University and the American University in Cairo offer research partnerships with international organizations, enabling engineers to explore emerging fields like quantum computing, AI in power systems, or hydrogen energy storage.</w:t>
      </w:r>
    </w:p>
    <w:p>
      <w:pPr>
        <w:numPr>
          <w:ilvl w:val="0"/>
          <w:numId w:val="1003"/>
        </w:numPr>
        <w:pStyle w:val="Compact"/>
      </w:pPr>
      <w:r>
        <w:rPr>
          <w:bCs/>
          <w:b/>
        </w:rPr>
        <w:t xml:space="preserve">Promoting Green Technologies:</w:t>
      </w:r>
      <w:r>
        <w:t xml:space="preserve"> </w:t>
      </w:r>
      <w:r>
        <w:t xml:space="preserve">Engineers can lead efforts to replace fossil fuel-dependent power plants with renewable alternatives, such as large-scale solar farms in the Western Desert or wind turbines along the Red Sea coast.</w:t>
      </w:r>
    </w:p>
    <w:bookmarkEnd w:id="23"/>
    <w:bookmarkStart w:id="24" w:name="X0a2a56a31efb5023ef26900be0120731bdec1cf"/>
    <w:p>
      <w:pPr>
        <w:pStyle w:val="Heading2"/>
      </w:pPr>
      <w:r>
        <w:t xml:space="preserve">5. Educational and Professional Development in Cairo</w:t>
      </w:r>
    </w:p>
    <w:p>
      <w:pPr>
        <w:pStyle w:val="FirstParagraph"/>
      </w:pPr>
      <w:r>
        <w:t xml:space="preserve">To meet Cairo’s evolving needs, electrical engineers must pursue continuous professional development. Key educational institutions like the Faculty of Engineering at Cairo University and private institutes such as the British University in Egypt (BUCE) offer programs aligned with global standards. These programs emphasize hands-on training in areas like:</w:t>
      </w:r>
    </w:p>
    <w:p>
      <w:pPr>
        <w:numPr>
          <w:ilvl w:val="0"/>
          <w:numId w:val="1004"/>
        </w:numPr>
        <w:pStyle w:val="Compact"/>
      </w:pPr>
      <w:r>
        <w:t xml:space="preserve">Power electronics and renewable energy systems.</w:t>
      </w:r>
    </w:p>
    <w:p>
      <w:pPr>
        <w:numPr>
          <w:ilvl w:val="0"/>
          <w:numId w:val="1004"/>
        </w:numPr>
        <w:pStyle w:val="Compact"/>
      </w:pPr>
      <w:r>
        <w:t xml:space="preserve">Telecommunications and wireless networking technologies.</w:t>
      </w:r>
    </w:p>
    <w:p>
      <w:pPr>
        <w:numPr>
          <w:ilvl w:val="0"/>
          <w:numId w:val="1004"/>
        </w:numPr>
        <w:pStyle w:val="Compact"/>
      </w:pPr>
      <w:r>
        <w:t xml:space="preserve">Cybersecurity for industrial control systems (ICS).</w:t>
      </w:r>
    </w:p>
    <w:p>
      <w:pPr>
        <w:numPr>
          <w:ilvl w:val="0"/>
          <w:numId w:val="1004"/>
        </w:numPr>
        <w:pStyle w:val="Compact"/>
      </w:pPr>
      <w:r>
        <w:t xml:space="preserve">Data analytics for energy optimization.</w:t>
      </w:r>
    </w:p>
    <w:p>
      <w:pPr>
        <w:pStyle w:val="FirstParagraph"/>
      </w:pPr>
      <w:r>
        <w:t xml:space="preserve">Additionally, engineers in Cairo can benefit from certifications offered by international bodies like the IEEE (Institute of Electrical and Electronics Engineers) or local professional associations such as the Egyptian Society of Electrical Engineers (ESEE). These qualifications enhance their ability to compete in a globalized job market while addressing localized challenges.</w:t>
      </w:r>
    </w:p>
    <w:bookmarkEnd w:id="24"/>
    <w:bookmarkStart w:id="25" w:name="conclusion"/>
    <w:p>
      <w:pPr>
        <w:pStyle w:val="Heading2"/>
      </w:pPr>
      <w:r>
        <w:t xml:space="preserve">6. Conclusion</w:t>
      </w:r>
    </w:p>
    <w:p>
      <w:pPr>
        <w:pStyle w:val="FirstParagraph"/>
      </w:pPr>
      <w:r>
        <w:t xml:space="preserve">The role of electrical engineers in Cairo, Egypt, is indispensable to the city’s future as an economic and technological leader in the region. By addressing existing challenges through innovation, collaboration, and education, these professionals can ensure that Cairo’s electrical infrastructure remains resilient, sustainable, and capable of supporting its growing population. As Egypt continues to invest in renewable energy and smart city initiatives, the contributions of electrical engineers will be pivotal in transforming Cairo into a model for urban development across Africa and the Middle East.</w:t>
      </w:r>
    </w:p>
    <w:p>
      <w:pPr>
        <w:pStyle w:val="BodyText"/>
      </w:pPr>
      <w:r>
        <w:rPr>
          <w:iCs/>
          <w:i/>
        </w:rPr>
        <w:t xml:space="preserve">Keywords: Abstract academic; Electrical Engineer; Egypt Cairo</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Egypt Cairo</dc:title>
  <dc:creator/>
  <dc:language>en</dc:language>
  <cp:keywords/>
  <dcterms:created xsi:type="dcterms:W3CDTF">2026-04-25T07:29:55Z</dcterms:created>
  <dcterms:modified xsi:type="dcterms:W3CDTF">2026-04-25T07:29:55Z</dcterms:modified>
</cp:coreProperties>
</file>

<file path=docProps/custom.xml><?xml version="1.0" encoding="utf-8"?>
<Properties xmlns="http://schemas.openxmlformats.org/officeDocument/2006/custom-properties" xmlns:vt="http://schemas.openxmlformats.org/officeDocument/2006/docPropsVTypes"/>
</file>