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c34b142fa3c69efbe84a44e25c71574c51011f0"/>
    <w:p>
      <w:pPr>
        <w:pStyle w:val="Heading1"/>
      </w:pPr>
      <w:r>
        <w:t xml:space="preserve">Abstract Academic Document: The Role and Contributions of an Electrical Engineer in Israel, Jerusalem</w:t>
      </w:r>
    </w:p>
    <w:p>
      <w:pPr>
        <w:pStyle w:val="FirstParagraph"/>
      </w:pPr>
      <w:r>
        <w:rPr>
          <w:bCs/>
          <w:b/>
        </w:rPr>
        <w:t xml:space="preserve">Abstract:</w:t>
      </w:r>
    </w:p>
    <w:p>
      <w:pPr>
        <w:pStyle w:val="BodyText"/>
      </w:pPr>
      <w:r>
        <w:t xml:space="preserve">The field of electrical engineering has evolved into a cornerstone of technological innovation, particularly in regions characterized by rapid urbanization, advanced research ecosystems, and strategic geopolitical significance. In the context of</w:t>
      </w:r>
      <w:r>
        <w:t xml:space="preserve"> </w:t>
      </w:r>
      <w:r>
        <w:rPr>
          <w:iCs/>
          <w:i/>
        </w:rPr>
        <w:t xml:space="preserve">Israel Jerusalem</w:t>
      </w:r>
      <w:r>
        <w:t xml:space="preserve">, an Electrical Engineer plays a pivotal role in shaping the nation’s technological infrastructure, contributing to global advancements while addressing local challenges such as energy sustainability, cybersecurity resilience, and smart city development. This academic abstract explores the multifaceted responsibilities of an Electrical Engineer in Israel Jerusalem, emphasizing their contributions to national priorities such as renewable energy integration, telecommunications expansion, and defense technology. The document further examines the unique opportunities and challenges faced by professionals in this field within one of the world’s most dynamic cities.</w:t>
      </w:r>
    </w:p>
    <w:bookmarkStart w:id="20" w:name="introduction"/>
    <w:p>
      <w:pPr>
        <w:pStyle w:val="Heading2"/>
      </w:pPr>
      <w:r>
        <w:t xml:space="preserve">1. Introduction</w:t>
      </w:r>
    </w:p>
    <w:p>
      <w:pPr>
        <w:pStyle w:val="FirstParagraph"/>
      </w:pPr>
      <w:r>
        <w:rPr>
          <w:iCs/>
          <w:i/>
        </w:rPr>
        <w:t xml:space="preserve">Israel Jerusalem</w:t>
      </w:r>
      <w:r>
        <w:t xml:space="preserve">, a city steeped in historical and cultural significance, has emerged as a global hub for technological innovation and scientific research. As part of Israel’s broader commitment to becoming a leader in the global tech industry, Electrical Engineers in Jerusalem are at the forefront of driving progress across multiple sectors. Their work spans from cutting-edge semiconductor design to renewable energy systems, reflecting the city’s dual identity as both a historical center and a modern technological powerhouse.</w:t>
      </w:r>
    </w:p>
    <w:bookmarkEnd w:id="20"/>
    <w:bookmarkStart w:id="21" w:name="X17a8cff38008d2fa9ff84abda0e2ecfb3909891"/>
    <w:p>
      <w:pPr>
        <w:pStyle w:val="Heading2"/>
      </w:pPr>
      <w:r>
        <w:t xml:space="preserve">2. The Role of an Electrical Engineer in Israel Jerusalem</w:t>
      </w:r>
    </w:p>
    <w:p>
      <w:pPr>
        <w:pStyle w:val="FirstParagraph"/>
      </w:pPr>
      <w:r>
        <w:t xml:space="preserve">An Electrical Engineer in Israel Jerusalem is tasked with designing, developing, and maintaining electrical systems that underpin the city’s infrastructure and economy. Key responsibilities include:</w:t>
      </w:r>
    </w:p>
    <w:p>
      <w:pPr>
        <w:numPr>
          <w:ilvl w:val="0"/>
          <w:numId w:val="1001"/>
        </w:numPr>
        <w:pStyle w:val="Compact"/>
      </w:pPr>
      <w:r>
        <w:rPr>
          <w:bCs/>
          <w:b/>
        </w:rPr>
        <w:t xml:space="preserve">Designing Power Systems:</w:t>
      </w:r>
      <w:r>
        <w:t xml:space="preserve"> </w:t>
      </w:r>
      <w:r>
        <w:t xml:space="preserve">Ensuring reliable electricity distribution to meet the demands of a rapidly growing urban population while integrating renewable energy sources such as solar and wind power.</w:t>
      </w:r>
    </w:p>
    <w:p>
      <w:pPr>
        <w:numPr>
          <w:ilvl w:val="0"/>
          <w:numId w:val="1001"/>
        </w:numPr>
        <w:pStyle w:val="Compact"/>
      </w:pPr>
      <w:r>
        <w:rPr>
          <w:bCs/>
          <w:b/>
        </w:rPr>
        <w:t xml:space="preserve">Cybersecurity for Critical Infrastructure:</w:t>
      </w:r>
      <w:r>
        <w:t xml:space="preserve"> </w:t>
      </w:r>
      <w:r>
        <w:t xml:space="preserve">Safeguarding Israel’s energy grids, transportation systems, and communication networks from cyber threats, leveraging advanced encryption and AI-driven monitoring technologies.</w:t>
      </w:r>
    </w:p>
    <w:p>
      <w:pPr>
        <w:numPr>
          <w:ilvl w:val="0"/>
          <w:numId w:val="1001"/>
        </w:numPr>
        <w:pStyle w:val="Compact"/>
      </w:pPr>
      <w:r>
        <w:rPr>
          <w:bCs/>
          <w:b/>
        </w:rPr>
        <w:t xml:space="preserve">Telecommunications Development:</w:t>
      </w:r>
      <w:r>
        <w:t xml:space="preserve"> </w:t>
      </w:r>
      <w:r>
        <w:t xml:space="preserve">Contributing to the expansion of high-speed internet and 5G networks, which are vital for Jerusalem’s economic competitiveness and its role in Israel’s digital economy.</w:t>
      </w:r>
    </w:p>
    <w:p>
      <w:pPr>
        <w:numPr>
          <w:ilvl w:val="0"/>
          <w:numId w:val="1001"/>
        </w:numPr>
        <w:pStyle w:val="Compact"/>
      </w:pPr>
      <w:r>
        <w:rPr>
          <w:bCs/>
          <w:b/>
        </w:rPr>
        <w:t xml:space="preserve">Sustainable Energy Innovation:</w:t>
      </w:r>
      <w:r>
        <w:t xml:space="preserve"> </w:t>
      </w:r>
      <w:r>
        <w:t xml:space="preserve">Researching and implementing energy-efficient technologies aligned with national goals to reduce carbon emissions and promote environmental sustainability.</w:t>
      </w:r>
    </w:p>
    <w:p>
      <w:pPr>
        <w:pStyle w:val="FirstParagraph"/>
      </w:pPr>
      <w:r>
        <w:t xml:space="preserve">The work of an Electrical Engineer in Jerusalem is deeply intertwined with the city’s strategic importance. As a center for international diplomacy, Jerusalem requires robust infrastructure to support global institutions, diplomatic missions, and cultural exchanges. Engineers here must balance technical excellence with the unique socio-political dynamics of the region.</w:t>
      </w:r>
    </w:p>
    <w:bookmarkEnd w:id="21"/>
    <w:bookmarkStart w:id="22" w:name="X2bebcd534dcbcebe7f9604492eec46a6c9eb5ed"/>
    <w:p>
      <w:pPr>
        <w:pStyle w:val="Heading2"/>
      </w:pPr>
      <w:r>
        <w:t xml:space="preserve">3. Academic and Professional Opportunities in Israel Jerusalem</w:t>
      </w:r>
    </w:p>
    <w:p>
      <w:pPr>
        <w:pStyle w:val="FirstParagraph"/>
      </w:pPr>
      <w:r>
        <w:t xml:space="preserve">Jerusalem is home to world-renowned academic institutions such as the Hebrew University of Jerusalem, which houses leading research centers in electrical engineering, nanotechnology, and artificial intelligence. These institutions provide Electrical Engineers with opportunities to engage in groundbreaking research while collaborating with global experts. Additionally, partnerships between academia and industry ensure that theoretical advancements are rapidly translated into practical applications.</w:t>
      </w:r>
    </w:p>
    <w:p>
      <w:pPr>
        <w:pStyle w:val="BodyText"/>
      </w:pPr>
      <w:r>
        <w:t xml:space="preserve">The city’s vibrant startup ecosystem further enhances the prospects for Electrical Engineers. Companies focused on semiconductor design, IoT (Internet of Things) solutions, and cybersecurity often recruit talent from local universities and research centers. This synergy between education, innovation, and industry positions Jerusalem as a critical node in Israel’s tech-driven economy.</w:t>
      </w:r>
    </w:p>
    <w:bookmarkEnd w:id="22"/>
    <w:bookmarkStart w:id="23" w:name="Xff68bbb102d28f4d94eb58f954e6a2e76e9fb97"/>
    <w:p>
      <w:pPr>
        <w:pStyle w:val="Heading2"/>
      </w:pPr>
      <w:r>
        <w:t xml:space="preserve">4. Challenges Faced by Electrical Engineers in Israel Jerusalem</w:t>
      </w:r>
    </w:p>
    <w:p>
      <w:pPr>
        <w:pStyle w:val="FirstParagraph"/>
      </w:pPr>
      <w:r>
        <w:t xml:space="preserve">Despite its opportunities, working as an Electrical Engineer in Jerusalem presents unique challenges:</w:t>
      </w:r>
    </w:p>
    <w:p>
      <w:pPr>
        <w:numPr>
          <w:ilvl w:val="0"/>
          <w:numId w:val="1002"/>
        </w:numPr>
        <w:pStyle w:val="Compact"/>
      </w:pPr>
      <w:r>
        <w:rPr>
          <w:bCs/>
          <w:b/>
        </w:rPr>
        <w:t xml:space="preserve">Geopolitical Complexities:</w:t>
      </w:r>
      <w:r>
        <w:t xml:space="preserve"> </w:t>
      </w:r>
      <w:r>
        <w:t xml:space="preserve">Engineers must navigate the region’s geopolitical tensions while ensuring that infrastructure projects align with national security and diplomatic priorities.</w:t>
      </w:r>
    </w:p>
    <w:p>
      <w:pPr>
        <w:numPr>
          <w:ilvl w:val="0"/>
          <w:numId w:val="1002"/>
        </w:numPr>
        <w:pStyle w:val="Compact"/>
      </w:pPr>
      <w:r>
        <w:rPr>
          <w:bCs/>
          <w:b/>
        </w:rPr>
        <w:t xml:space="preserve">Economic Pressures:</w:t>
      </w:r>
      <w:r>
        <w:t xml:space="preserve"> </w:t>
      </w:r>
      <w:r>
        <w:t xml:space="preserve">Balancing cost-effective solutions with high standards of technological innovation can be demanding, particularly in sectors such as renewable energy where government funding may fluctuate.</w:t>
      </w:r>
    </w:p>
    <w:p>
      <w:pPr>
        <w:numPr>
          <w:ilvl w:val="0"/>
          <w:numId w:val="1002"/>
        </w:numPr>
        <w:pStyle w:val="Compact"/>
      </w:pPr>
      <w:r>
        <w:rPr>
          <w:bCs/>
          <w:b/>
        </w:rPr>
        <w:t xml:space="preserve">Cultural Diversity:</w:t>
      </w:r>
      <w:r>
        <w:t xml:space="preserve"> </w:t>
      </w:r>
      <w:r>
        <w:t xml:space="preserve">Collaborating with a diverse population of engineers, policymakers, and stakeholders requires cultural sensitivity and adaptability.</w:t>
      </w:r>
    </w:p>
    <w:p>
      <w:pPr>
        <w:pStyle w:val="FirstParagraph"/>
      </w:pPr>
      <w:r>
        <w:t xml:space="preserve">To address these challenges, Electrical Engineers in Jerusalem often rely on interdisciplinary collaboration, leveraging expertise from fields such as computer science, environmental engineering, and public policy. This holistic approach ensures that technological solutions are both innovative and socially responsible.</w:t>
      </w:r>
    </w:p>
    <w:bookmarkEnd w:id="23"/>
    <w:bookmarkStart w:id="24" w:name="X76568267bba1d86f75bdeda3136ffea7d22ba82"/>
    <w:p>
      <w:pPr>
        <w:pStyle w:val="Heading2"/>
      </w:pPr>
      <w:r>
        <w:t xml:space="preserve">5. Contributions to National and Global Objectives</w:t>
      </w:r>
    </w:p>
    <w:p>
      <w:pPr>
        <w:pStyle w:val="FirstParagraph"/>
      </w:pPr>
      <w:r>
        <w:t xml:space="preserve">The work of Electrical Engineers in Israel Jerusalem directly supports national objectives such as:</w:t>
      </w:r>
    </w:p>
    <w:p>
      <w:pPr>
        <w:numPr>
          <w:ilvl w:val="0"/>
          <w:numId w:val="1003"/>
        </w:numPr>
        <w:pStyle w:val="Compact"/>
      </w:pPr>
      <w:r>
        <w:rPr>
          <w:bCs/>
          <w:b/>
        </w:rPr>
        <w:t xml:space="preserve">National Security:</w:t>
      </w:r>
      <w:r>
        <w:t xml:space="preserve"> </w:t>
      </w:r>
      <w:r>
        <w:t xml:space="preserve">Developing advanced radar systems, satellite technologies, and secure communication networks for the Israeli Defense Forces (IDF) and intelligence agencies.</w:t>
      </w:r>
    </w:p>
    <w:p>
      <w:pPr>
        <w:numPr>
          <w:ilvl w:val="0"/>
          <w:numId w:val="1003"/>
        </w:numPr>
        <w:pStyle w:val="Compact"/>
      </w:pPr>
      <w:r>
        <w:rPr>
          <w:bCs/>
          <w:b/>
        </w:rPr>
        <w:t xml:space="preserve">Environmental Sustainability:</w:t>
      </w:r>
      <w:r>
        <w:t xml:space="preserve"> </w:t>
      </w:r>
      <w:r>
        <w:t xml:space="preserve">Designing energy-efficient buildings and promoting the use of solar power in a region with abundant sunlight but limited natural resources.</w:t>
      </w:r>
    </w:p>
    <w:p>
      <w:pPr>
        <w:numPr>
          <w:ilvl w:val="0"/>
          <w:numId w:val="1003"/>
        </w:numPr>
        <w:pStyle w:val="Compact"/>
      </w:pPr>
      <w:r>
        <w:rPr>
          <w:bCs/>
          <w:b/>
        </w:rPr>
        <w:t xml:space="preserve">Economic Growth:</w:t>
      </w:r>
      <w:r>
        <w:t xml:space="preserve"> </w:t>
      </w:r>
      <w:r>
        <w:t xml:space="preserve">Fueling innovation in sectors such as fintech, biotechnology, and aerospace through reliable electrical infrastructure.</w:t>
      </w:r>
    </w:p>
    <w:p>
      <w:pPr>
        <w:pStyle w:val="FirstParagraph"/>
      </w:pPr>
      <w:r>
        <w:t xml:space="preserve">On a global scale, engineers from Jerusalem contribute to international projects such as the development of next-generation semiconductors for quantum computing and the creation of open-source tools for smart grid management. These contributions highlight Jerusalem’s role as a bridge between tradition and technological progress.</w:t>
      </w:r>
    </w:p>
    <w:bookmarkEnd w:id="24"/>
    <w:bookmarkStart w:id="25" w:name="conclusion"/>
    <w:p>
      <w:pPr>
        <w:pStyle w:val="Heading2"/>
      </w:pPr>
      <w:r>
        <w:t xml:space="preserve">6. Conclusion</w:t>
      </w:r>
    </w:p>
    <w:p>
      <w:pPr>
        <w:pStyle w:val="FirstParagraph"/>
      </w:pPr>
      <w:r>
        <w:t xml:space="preserve">In summary, an Electrical Engineer in Israel Jerusalem embodies the intersection of technical expertise, societal responsibility, and innovation. Their work is instrumental in addressing both local challenges—such as energy scarcity and cyber threats—and global objectives like climate change mitigation and technological advancement. As Jerusalem continues to evolve into a premier center for research and development, the role of Electrical Engineers will remain indispensable to its future. By fostering collaboration between academia, industry, and government, these professionals ensure that Israel’s capital remains at the forefront of electrical engineering excellence.</w:t>
      </w:r>
    </w:p>
    <w:p>
      <w:pPr>
        <w:pStyle w:val="BodyText"/>
      </w:pPr>
      <w:r>
        <w:rPr>
          <w:bCs/>
          <w:b/>
        </w:rPr>
        <w:t xml:space="preserve">Keywords:</w:t>
      </w:r>
      <w:r>
        <w:t xml:space="preserve"> </w:t>
      </w:r>
      <w:r>
        <w:t xml:space="preserve">Abstract academic, Electrical Engineer, Israel Jerusalem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Israel Jerusalem</dc:title>
  <dc:creator/>
  <dc:language>en</dc:language>
  <cp:keywords/>
  <dcterms:created xsi:type="dcterms:W3CDTF">2026-04-27T22:28:22Z</dcterms:created>
  <dcterms:modified xsi:type="dcterms:W3CDTF">2026-04-27T22:28:22Z</dcterms:modified>
</cp:coreProperties>
</file>

<file path=docProps/custom.xml><?xml version="1.0" encoding="utf-8"?>
<Properties xmlns="http://schemas.openxmlformats.org/officeDocument/2006/custom-properties" xmlns:vt="http://schemas.openxmlformats.org/officeDocument/2006/docPropsVTypes"/>
</file>