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Uganda</w:t>
      </w:r>
      <w:r>
        <w:t xml:space="preserve"> </w:t>
      </w:r>
      <w:r>
        <w:t xml:space="preserve">Kampala</w:t>
      </w:r>
    </w:p>
    <w:bookmarkStart w:id="27" w:name="Xb6350105dd90faaf3c39179a5563c453fff91b2"/>
    <w:p>
      <w:pPr>
        <w:pStyle w:val="Heading1"/>
      </w:pPr>
      <w:r>
        <w:t xml:space="preserve">Abstract Academic Document: The Role and Relevance of an Electrical Engineer in Uganda Kampala</w:t>
      </w:r>
    </w:p>
    <w:p>
      <w:pPr>
        <w:pStyle w:val="FirstParagraph"/>
      </w:pPr>
      <w:r>
        <w:rPr>
          <w:bCs/>
          <w:b/>
        </w:rPr>
        <w:t xml:space="preserve">Abstract academic:</w:t>
      </w:r>
      <w:r>
        <w:t xml:space="preserve"> </w:t>
      </w:r>
      <w:r>
        <w:t xml:space="preserve">This document presents a comprehensive overview of the role, responsibilities, and significance of an</w:t>
      </w:r>
      <w:r>
        <w:t xml:space="preserve"> </w:t>
      </w:r>
      <w:r>
        <w:rPr>
          <w:bCs/>
          <w:b/>
        </w:rPr>
        <w:t xml:space="preserve">Electrical Engineer</w:t>
      </w:r>
      <w:r>
        <w:t xml:space="preserve"> </w:t>
      </w:r>
      <w:r>
        <w:t xml:space="preserve">within the context of</w:t>
      </w:r>
      <w:r>
        <w:t xml:space="preserve"> </w:t>
      </w:r>
      <w:r>
        <w:rPr>
          <w:bCs/>
          <w:b/>
        </w:rPr>
        <w:t xml:space="preserve">Kampala, Uganda</w:t>
      </w:r>
      <w:r>
        <w:t xml:space="preserve">. It explores the unique challenges and opportunities faced by electrical engineers in this rapidly urbanizing African capital city. The analysis emphasizes how electrical engineering expertise is critical to addressing infrastructure gaps, advancing technological innovation, and fostering sustainable development in Kampala. By examining educational requirements, professional contributions, and case studies specific to the region, this abstract academic work underscores the pivotal role of</w:t>
      </w:r>
      <w:r>
        <w:t xml:space="preserve"> </w:t>
      </w:r>
      <w:r>
        <w:rPr>
          <w:bCs/>
          <w:b/>
        </w:rPr>
        <w:t xml:space="preserve">Electrical Engineers</w:t>
      </w:r>
      <w:r>
        <w:t xml:space="preserve"> </w:t>
      </w:r>
      <w:r>
        <w:t xml:space="preserve">in shaping Uganda’s energy landscape and urban growth.</w:t>
      </w:r>
    </w:p>
    <w:p>
      <w:pPr>
        <w:pStyle w:val="BodyText"/>
      </w:pPr>
      <w:r>
        <w:rPr>
          <w:bCs/>
          <w:b/>
        </w:rPr>
        <w:t xml:space="preserve">Keywords:</w:t>
      </w:r>
      <w:r>
        <w:t xml:space="preserve"> </w:t>
      </w:r>
      <w:r>
        <w:rPr>
          <w:iCs/>
          <w:i/>
        </w:rPr>
        <w:t xml:space="preserve">Abstract academic</w:t>
      </w:r>
      <w:r>
        <w:t xml:space="preserve">,</w:t>
      </w:r>
      <w:r>
        <w:t xml:space="preserve"> </w:t>
      </w:r>
      <w:r>
        <w:rPr>
          <w:iCs/>
          <w:i/>
        </w:rPr>
        <w:t xml:space="preserve">Electrical Engineer</w:t>
      </w:r>
      <w:r>
        <w:t xml:space="preserve">,</w:t>
      </w:r>
      <w:r>
        <w:t xml:space="preserve"> </w:t>
      </w:r>
      <w:r>
        <w:rPr>
          <w:iCs/>
          <w:i/>
        </w:rPr>
        <w:t xml:space="preserve">Kampala, Uganda</w:t>
      </w:r>
      <w:r>
        <w:t xml:space="preserve">, infrastructure development, renewable energy, urbanization challenges.</w:t>
      </w:r>
    </w:p>
    <w:bookmarkStart w:id="20" w:name="Xc50e86d508fa50b3cef2eb87cf988fbb6159925"/>
    <w:p>
      <w:pPr>
        <w:pStyle w:val="Heading2"/>
      </w:pPr>
      <w:r>
        <w:t xml:space="preserve">Introduction: The Strategic Importance of Electrical Engineers in Kampala</w:t>
      </w:r>
    </w:p>
    <w:p>
      <w:pPr>
        <w:pStyle w:val="FirstParagraph"/>
      </w:pPr>
      <w:r>
        <w:rPr>
          <w:bCs/>
          <w:b/>
        </w:rPr>
        <w:t xml:space="preserve">Kampala, Uganda</w:t>
      </w:r>
      <w:r>
        <w:t xml:space="preserve"> </w:t>
      </w:r>
      <w:r>
        <w:t xml:space="preserve">is the country’s political and economic hub, experiencing rapid urbanization and industrial growth. As the city expands, its demand for reliable electricity has surged, creating both challenges and opportunities for</w:t>
      </w:r>
      <w:r>
        <w:t xml:space="preserve"> </w:t>
      </w:r>
      <w:r>
        <w:rPr>
          <w:bCs/>
          <w:b/>
        </w:rPr>
        <w:t xml:space="preserve">Electrical Engineers</w:t>
      </w:r>
      <w:r>
        <w:t xml:space="preserve">. These professionals are at the forefront of designing, maintaining, and optimizing electrical systems that power homes, industries, hospitals, and transportation networks. This abstract academic document delves into how an</w:t>
      </w:r>
      <w:r>
        <w:t xml:space="preserve"> </w:t>
      </w:r>
      <w:r>
        <w:rPr>
          <w:bCs/>
          <w:b/>
        </w:rPr>
        <w:t xml:space="preserve">Electrical Engineer</w:t>
      </w:r>
      <w:r>
        <w:t xml:space="preserve"> </w:t>
      </w:r>
      <w:r>
        <w:t xml:space="preserve">in Kampala contributes to addressing energy insecurity while aligning with national goals such as Vision 2040 and Sustainable Development Goals (SDGs).</w:t>
      </w:r>
    </w:p>
    <w:bookmarkEnd w:id="20"/>
    <w:bookmarkStart w:id="21" w:name="X82787ef81ce2f9841ae72a9baf9fa26fcaa79c4"/>
    <w:p>
      <w:pPr>
        <w:pStyle w:val="Heading2"/>
      </w:pPr>
      <w:r>
        <w:t xml:space="preserve">Educational Foundations for Electrical Engineers in Uganda</w:t>
      </w:r>
    </w:p>
    <w:p>
      <w:pPr>
        <w:pStyle w:val="FirstParagraph"/>
      </w:pPr>
      <w:r>
        <w:t xml:space="preserve">Becoming a qualified</w:t>
      </w:r>
      <w:r>
        <w:t xml:space="preserve"> </w:t>
      </w:r>
      <w:r>
        <w:rPr>
          <w:bCs/>
          <w:b/>
        </w:rPr>
        <w:t xml:space="preserve">Electrical Engineer</w:t>
      </w:r>
      <w:r>
        <w:t xml:space="preserve"> </w:t>
      </w:r>
      <w:r>
        <w:t xml:space="preserve">in Uganda requires rigorous academic training. Prospective engineers typically pursue a bachelor’s degree in electrical engineering from institutions such as the</w:t>
      </w:r>
      <w:r>
        <w:t xml:space="preserve"> </w:t>
      </w:r>
      <w:r>
        <w:rPr>
          <w:iCs/>
          <w:i/>
        </w:rPr>
        <w:t xml:space="preserve">Kampala International University</w:t>
      </w:r>
      <w:r>
        <w:t xml:space="preserve">,</w:t>
      </w:r>
      <w:r>
        <w:t xml:space="preserve"> </w:t>
      </w:r>
      <w:r>
        <w:rPr>
          <w:iCs/>
          <w:i/>
        </w:rPr>
        <w:t xml:space="preserve">Makarere University</w:t>
      </w:r>
      <w:r>
        <w:t xml:space="preserve">, or other accredited tertiary education providers. These programs emphasize core subjects like circuit theory, power systems, electromagnetism, and renewable energy technologies. Additionally, many engineers in Kampala opt for postgraduate studies or certifications in specialized areas such as smart grids or solar energy systems to meet the evolving demands of the region.</w:t>
      </w:r>
    </w:p>
    <w:p>
      <w:pPr>
        <w:pStyle w:val="BodyText"/>
      </w:pPr>
      <w:r>
        <w:rPr>
          <w:bCs/>
          <w:b/>
        </w:rPr>
        <w:t xml:space="preserve">Abstract academic</w:t>
      </w:r>
      <w:r>
        <w:t xml:space="preserve"> </w:t>
      </w:r>
      <w:r>
        <w:t xml:space="preserve">insights highlight that practical training through internships with local utility companies like</w:t>
      </w:r>
      <w:r>
        <w:t xml:space="preserve"> </w:t>
      </w:r>
      <w:r>
        <w:rPr>
          <w:iCs/>
          <w:i/>
        </w:rPr>
        <w:t xml:space="preserve">Uganda Electricity Board (UEB)</w:t>
      </w:r>
      <w:r>
        <w:t xml:space="preserve"> </w:t>
      </w:r>
      <w:r>
        <w:t xml:space="preserve">or international organizations operating in Kampala is critical. These experiences equip engineers with hands-on skills to tackle challenges such as grid instability, load shedding, and aging infrastructure.</w:t>
      </w:r>
    </w:p>
    <w:bookmarkEnd w:id="21"/>
    <w:bookmarkStart w:id="22" w:name="Xae4f5804ba7d0810fca2aae4a381fb8659bc378"/>
    <w:p>
      <w:pPr>
        <w:pStyle w:val="Heading2"/>
      </w:pPr>
      <w:r>
        <w:t xml:space="preserve">Professional Roles and Responsibilities of Electrical Engineers in Kampala</w:t>
      </w:r>
    </w:p>
    <w:p>
      <w:pPr>
        <w:pStyle w:val="FirstParagraph"/>
      </w:pPr>
      <w:r>
        <w:rPr>
          <w:bCs/>
          <w:b/>
        </w:rPr>
        <w:t xml:space="preserve">Electrical Engineers</w:t>
      </w:r>
      <w:r>
        <w:t xml:space="preserve"> </w:t>
      </w:r>
      <w:r>
        <w:t xml:space="preserve">in</w:t>
      </w:r>
      <w:r>
        <w:t xml:space="preserve"> </w:t>
      </w:r>
      <w:r>
        <w:rPr>
          <w:bCs/>
          <w:b/>
        </w:rPr>
        <w:t xml:space="preserve">Kampala, Uganda</w:t>
      </w:r>
      <w:r>
        <w:t xml:space="preserve"> </w:t>
      </w:r>
      <w:r>
        <w:t xml:space="preserve">are tasked with a diverse range of responsibilities. Their work spans from designing electrical systems for commercial buildings to managing power distribution networks that serve millions. Key areas of focus include:</w:t>
      </w:r>
    </w:p>
    <w:p>
      <w:pPr>
        <w:numPr>
          <w:ilvl w:val="0"/>
          <w:numId w:val="1001"/>
        </w:numPr>
        <w:pStyle w:val="Compact"/>
      </w:pPr>
      <w:r>
        <w:rPr>
          <w:iCs/>
          <w:i/>
        </w:rPr>
        <w:t xml:space="preserve">Power System Design and Maintenance:</w:t>
      </w:r>
      <w:r>
        <w:t xml:space="preserve"> </w:t>
      </w:r>
      <w:r>
        <w:t xml:space="preserve">Ensuring the reliability and efficiency of electricity supply in Kampala’s growing urban centers.</w:t>
      </w:r>
    </w:p>
    <w:p>
      <w:pPr>
        <w:numPr>
          <w:ilvl w:val="0"/>
          <w:numId w:val="1001"/>
        </w:numPr>
        <w:pStyle w:val="Compact"/>
      </w:pPr>
      <w:r>
        <w:rPr>
          <w:iCs/>
          <w:i/>
        </w:rPr>
        <w:t xml:space="preserve">Renewable Energy Integration:</w:t>
      </w:r>
      <w:r>
        <w:t xml:space="preserve"> </w:t>
      </w:r>
      <w:r>
        <w:t xml:space="preserve">Promoting the use of solar, wind, and hydroelectric power to reduce reliance on fossil fuels.</w:t>
      </w:r>
    </w:p>
    <w:p>
      <w:pPr>
        <w:numPr>
          <w:ilvl w:val="0"/>
          <w:numId w:val="1001"/>
        </w:numPr>
        <w:pStyle w:val="Compact"/>
      </w:pPr>
      <w:r>
        <w:rPr>
          <w:iCs/>
          <w:i/>
        </w:rPr>
        <w:t xml:space="preserve">Electrical Safety Compliance:</w:t>
      </w:r>
      <w:r>
        <w:t xml:space="preserve"> </w:t>
      </w:r>
      <w:r>
        <w:t xml:space="preserve">Adhering to local regulations and international standards for electrical installations in residential and commercial sectors.</w:t>
      </w:r>
    </w:p>
    <w:p>
      <w:pPr>
        <w:numPr>
          <w:ilvl w:val="0"/>
          <w:numId w:val="1001"/>
        </w:numPr>
        <w:pStyle w:val="Compact"/>
      </w:pPr>
      <w:r>
        <w:rPr>
          <w:iCs/>
          <w:i/>
        </w:rPr>
        <w:t xml:space="preserve">Smart Grid Development:</w:t>
      </w:r>
      <w:r>
        <w:t xml:space="preserve"> </w:t>
      </w:r>
      <w:r>
        <w:t xml:space="preserve">Implementing advanced technologies to monitor, control, and optimize energy consumption in real-time.</w:t>
      </w:r>
    </w:p>
    <w:p>
      <w:pPr>
        <w:pStyle w:val="FirstParagraph"/>
      </w:pPr>
      <w:r>
        <w:t xml:space="preserve">The</w:t>
      </w:r>
      <w:r>
        <w:t xml:space="preserve"> </w:t>
      </w:r>
      <w:r>
        <w:rPr>
          <w:bCs/>
          <w:b/>
        </w:rPr>
        <w:t xml:space="preserve">Abstract academic</w:t>
      </w:r>
      <w:r>
        <w:t xml:space="preserve"> </w:t>
      </w:r>
      <w:r>
        <w:t xml:space="preserve">nature of this document also acknowledges the role of electrical engineers in addressing unique regional issues, such as frequent power outages caused by erratic rainfall patterns affecting hydroelectric dams. Engineers are increasingly called upon to design resilient systems that can withstand natural disasters and climate change impacts.</w:t>
      </w:r>
    </w:p>
    <w:bookmarkEnd w:id="22"/>
    <w:bookmarkStart w:id="23" w:name="X553e161046d815cfb883a94436a3c9910bd31a0"/>
    <w:p>
      <w:pPr>
        <w:pStyle w:val="Heading2"/>
      </w:pPr>
      <w:r>
        <w:t xml:space="preserve">Case Studies: Electrical Engineering Projects in Kampala</w:t>
      </w:r>
    </w:p>
    <w:p>
      <w:pPr>
        <w:pStyle w:val="FirstParagraph"/>
      </w:pPr>
      <w:r>
        <w:rPr>
          <w:bCs/>
          <w:b/>
        </w:rPr>
        <w:t xml:space="preserve">Kampala, Uganda</w:t>
      </w:r>
      <w:r>
        <w:t xml:space="preserve"> </w:t>
      </w:r>
      <w:r>
        <w:t xml:space="preserve">has witnessed several high-impact projects led by</w:t>
      </w:r>
      <w:r>
        <w:t xml:space="preserve"> </w:t>
      </w:r>
      <w:r>
        <w:rPr>
          <w:bCs/>
          <w:b/>
        </w:rPr>
        <w:t xml:space="preserve">Electrical Engineers</w:t>
      </w:r>
      <w:r>
        <w:t xml:space="preserve">. For example:</w:t>
      </w:r>
    </w:p>
    <w:p>
      <w:pPr>
        <w:numPr>
          <w:ilvl w:val="0"/>
          <w:numId w:val="1002"/>
        </w:numPr>
        <w:pStyle w:val="Compact"/>
      </w:pPr>
      <w:r>
        <w:rPr>
          <w:iCs/>
          <w:i/>
        </w:rPr>
        <w:t xml:space="preserve">The Nalukolongi Power Station Upgrade:</w:t>
      </w:r>
      <w:r>
        <w:t xml:space="preserve"> </w:t>
      </w:r>
      <w:r>
        <w:t xml:space="preserve">A project to modernize the city’s aging power infrastructure, reducing transmission losses and improving grid stability.</w:t>
      </w:r>
    </w:p>
    <w:p>
      <w:pPr>
        <w:numPr>
          <w:ilvl w:val="0"/>
          <w:numId w:val="1002"/>
        </w:numPr>
        <w:pStyle w:val="Compact"/>
      </w:pPr>
      <w:r>
        <w:rPr>
          <w:iCs/>
          <w:i/>
        </w:rPr>
        <w:t xml:space="preserve">Solar-Powered Mini-Grids for Peri-Urban Areas:</w:t>
      </w:r>
      <w:r>
        <w:t xml:space="preserve"> </w:t>
      </w:r>
      <w:r>
        <w:t xml:space="preserve">Initiatives to provide affordable, sustainable electricity to low-income neighborhoods using solar photovoltaic systems.</w:t>
      </w:r>
    </w:p>
    <w:p>
      <w:pPr>
        <w:numPr>
          <w:ilvl w:val="0"/>
          <w:numId w:val="1002"/>
        </w:numPr>
        <w:pStyle w:val="Compact"/>
      </w:pPr>
      <w:r>
        <w:rPr>
          <w:iCs/>
          <w:i/>
        </w:rPr>
        <w:t xml:space="preserve">Smart Meter Deployment by UEB:</w:t>
      </w:r>
      <w:r>
        <w:t xml:space="preserve"> </w:t>
      </w:r>
      <w:r>
        <w:t xml:space="preserve">A nationwide rollout of smart meters in Kampala to enhance billing accuracy and reduce energy theft.</w:t>
      </w:r>
    </w:p>
    <w:p>
      <w:pPr>
        <w:pStyle w:val="FirstParagraph"/>
      </w:pPr>
      <w:r>
        <w:rPr>
          <w:bCs/>
          <w:b/>
        </w:rPr>
        <w:t xml:space="preserve">Abstract academic</w:t>
      </w:r>
      <w:r>
        <w:t xml:space="preserve"> </w:t>
      </w:r>
      <w:r>
        <w:t xml:space="preserve">analysis reveals that these projects highlight the dual mandate of</w:t>
      </w:r>
      <w:r>
        <w:t xml:space="preserve"> </w:t>
      </w:r>
      <w:r>
        <w:rPr>
          <w:bCs/>
          <w:b/>
        </w:rPr>
        <w:t xml:space="preserve">Electrical Engineers</w:t>
      </w:r>
      <w:r>
        <w:t xml:space="preserve">: to innovate technically while addressing socio-economic challenges. For instance, mini-grid projects not only provide electricity but also create local jobs in installation and maintenance.</w:t>
      </w:r>
    </w:p>
    <w:bookmarkEnd w:id="23"/>
    <w:bookmarkStart w:id="24" w:name="X909b36a3590196fd9c1752b76b656cfe8d9b15c"/>
    <w:p>
      <w:pPr>
        <w:pStyle w:val="Heading2"/>
      </w:pPr>
      <w:r>
        <w:t xml:space="preserve">Challenges Faced by Electrical Engineers in Kampala</w:t>
      </w:r>
    </w:p>
    <w:p>
      <w:pPr>
        <w:pStyle w:val="FirstParagraph"/>
      </w:pPr>
      <w:r>
        <w:rPr>
          <w:bCs/>
          <w:b/>
        </w:rPr>
        <w:t xml:space="preserve">Kampala, Uganda</w:t>
      </w:r>
      <w:r>
        <w:t xml:space="preserve"> </w:t>
      </w:r>
      <w:r>
        <w:t xml:space="preserve">presents unique challenges for</w:t>
      </w:r>
      <w:r>
        <w:t xml:space="preserve"> </w:t>
      </w:r>
      <w:r>
        <w:rPr>
          <w:bCs/>
          <w:b/>
        </w:rPr>
        <w:t xml:space="preserve">Electrical Engineers</w:t>
      </w:r>
      <w:r>
        <w:t xml:space="preserve">, including:</w:t>
      </w:r>
    </w:p>
    <w:p>
      <w:pPr>
        <w:numPr>
          <w:ilvl w:val="0"/>
          <w:numId w:val="1003"/>
        </w:numPr>
        <w:pStyle w:val="Compact"/>
      </w:pPr>
      <w:r>
        <w:rPr>
          <w:iCs/>
          <w:i/>
        </w:rPr>
        <w:t xml:space="preserve">Funding Constraints:</w:t>
      </w:r>
      <w:r>
        <w:t xml:space="preserve"> </w:t>
      </w:r>
      <w:r>
        <w:t xml:space="preserve">Limited investment in energy infrastructure due to budgetary restrictions.</w:t>
      </w:r>
    </w:p>
    <w:p>
      <w:pPr>
        <w:numPr>
          <w:ilvl w:val="0"/>
          <w:numId w:val="1003"/>
        </w:numPr>
        <w:pStyle w:val="Compact"/>
      </w:pPr>
      <w:r>
        <w:rPr>
          <w:iCs/>
          <w:i/>
        </w:rPr>
        <w:t xml:space="preserve">Skill Shortages:</w:t>
      </w:r>
      <w:r>
        <w:t xml:space="preserve"> </w:t>
      </w:r>
      <w:r>
        <w:t xml:space="preserve">A lack of trained personnel to manage complex electrical systems and emerging technologies.</w:t>
      </w:r>
    </w:p>
    <w:p>
      <w:pPr>
        <w:numPr>
          <w:ilvl w:val="0"/>
          <w:numId w:val="1003"/>
        </w:numPr>
        <w:pStyle w:val="Compact"/>
      </w:pPr>
      <w:r>
        <w:rPr>
          <w:iCs/>
          <w:i/>
        </w:rPr>
        <w:t xml:space="preserve">Regulatory Hurdles:</w:t>
      </w:r>
      <w:r>
        <w:t xml:space="preserve"> </w:t>
      </w:r>
      <w:r>
        <w:t xml:space="preserve">Navigating fragmented policies that hinder the adoption of renewable energy solutions.</w:t>
      </w:r>
    </w:p>
    <w:p>
      <w:pPr>
        <w:pStyle w:val="FirstParagraph"/>
      </w:pPr>
      <w:r>
        <w:rPr>
          <w:bCs/>
          <w:b/>
        </w:rPr>
        <w:t xml:space="preserve">Abstract academic</w:t>
      </w:r>
      <w:r>
        <w:t xml:space="preserve"> </w:t>
      </w:r>
      <w:r>
        <w:t xml:space="preserve">research indicates that these challenges are compounded by the need to balance affordability with sustainability. Engineers must often innovate within tight resource constraints, such as repurposing outdated equipment or collaborating with NGOs and international donors for funding.</w:t>
      </w:r>
    </w:p>
    <w:bookmarkEnd w:id="24"/>
    <w:bookmarkStart w:id="25" w:name="X75faa4d05e5216cda6417a31188d83e6cdd4233"/>
    <w:p>
      <w:pPr>
        <w:pStyle w:val="Heading2"/>
      </w:pPr>
      <w:r>
        <w:t xml:space="preserve">The Future of Electrical Engineering in Kampala: Opportunities and Innovations</w:t>
      </w:r>
    </w:p>
    <w:p>
      <w:pPr>
        <w:pStyle w:val="FirstParagraph"/>
      </w:pPr>
      <w:r>
        <w:t xml:space="preserve">Looking ahead,</w:t>
      </w:r>
      <w:r>
        <w:t xml:space="preserve"> </w:t>
      </w:r>
      <w:r>
        <w:rPr>
          <w:bCs/>
          <w:b/>
        </w:rPr>
        <w:t xml:space="preserve">Electrical Engineers</w:t>
      </w:r>
      <w:r>
        <w:t xml:space="preserve"> </w:t>
      </w:r>
      <w:r>
        <w:t xml:space="preserve">in</w:t>
      </w:r>
      <w:r>
        <w:t xml:space="preserve"> </w:t>
      </w:r>
      <w:r>
        <w:rPr>
          <w:bCs/>
          <w:b/>
        </w:rPr>
        <w:t xml:space="preserve">Kampala, Uganda</w:t>
      </w:r>
      <w:r>
        <w:t xml:space="preserve"> </w:t>
      </w:r>
      <w:r>
        <w:t xml:space="preserve">are poised to play a central role in the country’s energy transition. Emerging opportunities include:</w:t>
      </w:r>
    </w:p>
    <w:p>
      <w:pPr>
        <w:numPr>
          <w:ilvl w:val="0"/>
          <w:numId w:val="1004"/>
        </w:numPr>
        <w:pStyle w:val="Compact"/>
      </w:pPr>
      <w:r>
        <w:rPr>
          <w:iCs/>
          <w:i/>
        </w:rPr>
        <w:t xml:space="preserve">E-Learning Platforms:</w:t>
      </w:r>
      <w:r>
        <w:t xml:space="preserve"> </w:t>
      </w:r>
      <w:r>
        <w:t xml:space="preserve">Training programs to upskill engineers and technicians in renewable energy systems.</w:t>
      </w:r>
    </w:p>
    <w:p>
      <w:pPr>
        <w:numPr>
          <w:ilvl w:val="0"/>
          <w:numId w:val="1004"/>
        </w:numPr>
        <w:pStyle w:val="Compact"/>
      </w:pPr>
      <w:r>
        <w:rPr>
          <w:iCs/>
          <w:i/>
        </w:rPr>
        <w:t xml:space="preserve">Public-Private Partnerships (PPPs):</w:t>
      </w:r>
      <w:r>
        <w:t xml:space="preserve"> </w:t>
      </w:r>
      <w:r>
        <w:t xml:space="preserve">Collaborations with private firms to expand power generation and distribution networks.</w:t>
      </w:r>
    </w:p>
    <w:p>
      <w:pPr>
        <w:numPr>
          <w:ilvl w:val="0"/>
          <w:numId w:val="1004"/>
        </w:numPr>
        <w:pStyle w:val="Compact"/>
      </w:pPr>
      <w:r>
        <w:rPr>
          <w:iCs/>
          <w:i/>
        </w:rPr>
        <w:t xml:space="preserve">Sustainable Urban Planning:</w:t>
      </w:r>
      <w:r>
        <w:t xml:space="preserve"> </w:t>
      </w:r>
      <w:r>
        <w:t xml:space="preserve">Integrating electrical infrastructure with eco-friendly building designs and transportation systems.</w:t>
      </w:r>
    </w:p>
    <w:p>
      <w:pPr>
        <w:pStyle w:val="FirstParagraph"/>
      </w:pPr>
      <w:r>
        <w:t xml:space="preserve">The</w:t>
      </w:r>
      <w:r>
        <w:t xml:space="preserve"> </w:t>
      </w:r>
      <w:r>
        <w:rPr>
          <w:bCs/>
          <w:b/>
        </w:rPr>
        <w:t xml:space="preserve">Abstract academic</w:t>
      </w:r>
      <w:r>
        <w:t xml:space="preserve"> </w:t>
      </w:r>
      <w:r>
        <w:t xml:space="preserve">perspective suggests that the future of electrical engineering in Kampala depends on fostering interdisciplinary collaboration, adopting cutting-edge technologies, and aligning efforts with Uganda’s national development agenda.</w:t>
      </w:r>
    </w:p>
    <w:bookmarkEnd w:id="25"/>
    <w:bookmarkStart w:id="26" w:name="X91b14f5b2bc8093cc872eebd527c21536cd7722"/>
    <w:p>
      <w:pPr>
        <w:pStyle w:val="Heading2"/>
      </w:pPr>
      <w:r>
        <w:t xml:space="preserve">Conclusion: The Indispensable Role of Electrical Engineers in Kampala</w:t>
      </w:r>
    </w:p>
    <w:p>
      <w:pPr>
        <w:pStyle w:val="FirstParagraph"/>
      </w:pPr>
      <w:r>
        <w:t xml:space="preserve">In conclusion, this</w:t>
      </w:r>
      <w:r>
        <w:t xml:space="preserve"> </w:t>
      </w:r>
      <w:r>
        <w:rPr>
          <w:bCs/>
          <w:b/>
        </w:rPr>
        <w:t xml:space="preserve">Abstract academic</w:t>
      </w:r>
      <w:r>
        <w:t xml:space="preserve"> </w:t>
      </w:r>
      <w:r>
        <w:t xml:space="preserve">document underscores the vital role of an</w:t>
      </w:r>
      <w:r>
        <w:t xml:space="preserve"> </w:t>
      </w:r>
      <w:r>
        <w:rPr>
          <w:bCs/>
          <w:b/>
        </w:rPr>
        <w:t xml:space="preserve">Electrical Engineer</w:t>
      </w:r>
      <w:r>
        <w:t xml:space="preserve"> </w:t>
      </w:r>
      <w:r>
        <w:t xml:space="preserve">in shaping the energy and infrastructure landscape of</w:t>
      </w:r>
      <w:r>
        <w:t xml:space="preserve"> </w:t>
      </w:r>
      <w:r>
        <w:rPr>
          <w:bCs/>
          <w:b/>
        </w:rPr>
        <w:t xml:space="preserve">Kampala, Uganda</w:t>
      </w:r>
      <w:r>
        <w:t xml:space="preserve">. As the city continues to grow, engineers must navigate complex challenges while driving innovation in renewable energy, smart grids, and sustainable development. Their work is not only technical but also deeply intertwined with socio-economic progress. By equipping themselves with advanced skills and embracing collaborative approaches,</w:t>
      </w:r>
      <w:r>
        <w:t xml:space="preserve"> </w:t>
      </w:r>
      <w:r>
        <w:rPr>
          <w:bCs/>
          <w:b/>
        </w:rPr>
        <w:t xml:space="preserve">Electrical Engineers</w:t>
      </w:r>
      <w:r>
        <w:t xml:space="preserve"> </w:t>
      </w:r>
      <w:r>
        <w:t xml:space="preserve">will remain central to ensuring a resilient and electrified Kampala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Uganda Kampala</dc:title>
  <dc:creator/>
  <dc:language>en</dc:language>
  <cp:keywords/>
  <dcterms:created xsi:type="dcterms:W3CDTF">2026-04-28T23:47:26Z</dcterms:created>
  <dcterms:modified xsi:type="dcterms:W3CDTF">2026-04-28T23:47:26Z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