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91168370e9470d3d2750295e7e6e40f308fd89c"/>
    <w:p>
      <w:pPr>
        <w:pStyle w:val="Heading1"/>
      </w:pPr>
      <w:r>
        <w:t xml:space="preserve">Abstract Academic Document: The Role and Challenges of Electricians in Egypt, Cairo</w:t>
      </w:r>
    </w:p>
    <w:p>
      <w:pPr>
        <w:pStyle w:val="FirstParagraph"/>
      </w:pPr>
      <w:r>
        <w:rPr>
          <w:bCs/>
          <w:b/>
        </w:rPr>
        <w:t xml:space="preserve">Abstract:</w:t>
      </w:r>
      <w:r>
        <w:t xml:space="preserve"> </w:t>
      </w:r>
      <w:r>
        <w:t xml:space="preserve">This academic abstract explores the critical role of electricians in the context of urban development, infrastructure maintenance, and technological advancement within Cairo, Egypt. As one of the most densely populated cities in Africa and a hub for economic activity in the Middle East, Cairo's rapid growth has intensified the demand for skilled electricians to meet both residential and industrial electrical needs. This document examines the professional landscape of electricians in Cairo, emphasizing their contributions to sustainable development, safety standards, and adherence to local regulations. It also highlights challenges such as outdated infrastructure, fluctuating energy demands, and the need for continuous technical training in a rapidly evolving field.</w:t>
      </w:r>
    </w:p>
    <w:bookmarkStart w:id="20" w:name="introduction"/>
    <w:p>
      <w:pPr>
        <w:pStyle w:val="Heading2"/>
      </w:pPr>
      <w:r>
        <w:t xml:space="preserve">Introduction</w:t>
      </w:r>
    </w:p>
    <w:p>
      <w:pPr>
        <w:pStyle w:val="FirstParagraph"/>
      </w:pPr>
      <w:r>
        <w:t xml:space="preserve">The profession of an electrician is indispensable in modern societies, serving as a backbone for power distribution, electrical installations, and maintenance of systems that drive economic and social progress. In Egypt, particularly in Cairo—a city with over 20 million residents—the demand for skilled electricians has surged due to urbanization, industrial expansion, and the government's push toward modernizing infrastructure. This abstract provides an academic overview of the electrician profession in Cairo, focusing on its significance within Egypt's socio-economic framework.</w:t>
      </w:r>
    </w:p>
    <w:bookmarkEnd w:id="20"/>
    <w:bookmarkStart w:id="21" w:name="scope-of-work-for-electricians-in-cairo"/>
    <w:p>
      <w:pPr>
        <w:pStyle w:val="Heading2"/>
      </w:pPr>
      <w:r>
        <w:t xml:space="preserve">Scope of Work for Electricians in Cairo</w:t>
      </w:r>
    </w:p>
    <w:p>
      <w:pPr>
        <w:pStyle w:val="FirstParagraph"/>
      </w:pPr>
      <w:r>
        <w:t xml:space="preserve">Electricians in Cairo operate across diverse sectors, including residential construction, commercial buildings, and industrial complexes. Their responsibilities encompass designing electrical systems, installing wiring and circuitry, repairing faulty equipment, and ensuring compliance with national safety standards (e.g., Egyptian Electrical Code). In Cairo's dynamic environment, electricians also play a pivotal role in integrating renewable energy technologies such as solar power systems into existing grids.</w:t>
      </w:r>
    </w:p>
    <w:bookmarkEnd w:id="21"/>
    <w:bookmarkStart w:id="22" w:name="X1a3428ae58678b9ab42b1be9f1fe2d5bb15eec8"/>
    <w:p>
      <w:pPr>
        <w:pStyle w:val="Heading2"/>
      </w:pPr>
      <w:r>
        <w:t xml:space="preserve">Challenges Faced by Electricians in Cairo</w:t>
      </w:r>
    </w:p>
    <w:p>
      <w:pPr>
        <w:numPr>
          <w:ilvl w:val="0"/>
          <w:numId w:val="1001"/>
        </w:numPr>
        <w:pStyle w:val="Compact"/>
      </w:pPr>
      <w:r>
        <w:rPr>
          <w:bCs/>
          <w:b/>
        </w:rPr>
        <w:t xml:space="preserve">Outdated Infrastructure:</w:t>
      </w:r>
      <w:r>
        <w:t xml:space="preserve"> </w:t>
      </w:r>
      <w:r>
        <w:t xml:space="preserve">Many parts of Cairo still rely on aging electrical networks, increasing the complexity of repairs and maintenance tasks for electricians.</w:t>
      </w:r>
    </w:p>
    <w:p>
      <w:pPr>
        <w:numPr>
          <w:ilvl w:val="0"/>
          <w:numId w:val="1001"/>
        </w:numPr>
        <w:pStyle w:val="Compact"/>
      </w:pPr>
      <w:r>
        <w:rPr>
          <w:bCs/>
          <w:b/>
        </w:rPr>
        <w:t xml:space="preserve">Evolving Technology:</w:t>
      </w:r>
      <w:r>
        <w:t xml:space="preserve"> </w:t>
      </w:r>
      <w:r>
        <w:t xml:space="preserve">The adoption of smart grids, energy-efficient appliances, and automation systems requires electricians to upskill continuously.</w:t>
      </w:r>
    </w:p>
    <w:p>
      <w:pPr>
        <w:numPr>
          <w:ilvl w:val="0"/>
          <w:numId w:val="1001"/>
        </w:numPr>
        <w:pStyle w:val="Compact"/>
      </w:pPr>
      <w:r>
        <w:rPr>
          <w:bCs/>
          <w:b/>
        </w:rPr>
        <w:t xml:space="preserve">Regulatory Compliance:</w:t>
      </w:r>
      <w:r>
        <w:t xml:space="preserve"> </w:t>
      </w:r>
      <w:r>
        <w:t xml:space="preserve">Adhering to Egyptian safety regulations while balancing cost-effectiveness for clients poses a significant challenge.</w:t>
      </w:r>
    </w:p>
    <w:p>
      <w:pPr>
        <w:numPr>
          <w:ilvl w:val="0"/>
          <w:numId w:val="1001"/>
        </w:numPr>
        <w:pStyle w:val="Compact"/>
      </w:pPr>
      <w:r>
        <w:rPr>
          <w:bCs/>
          <w:b/>
        </w:rPr>
        <w:t xml:space="preserve">Safety Risks:</w:t>
      </w:r>
      <w:r>
        <w:t xml:space="preserve"> </w:t>
      </w:r>
      <w:r>
        <w:t xml:space="preserve">Working in high-density urban areas exposes electricians to hazards such as electrical shocks, fires, and confined spaces.</w:t>
      </w:r>
    </w:p>
    <w:bookmarkEnd w:id="22"/>
    <w:bookmarkStart w:id="23" w:name="X748d156b3b108cc8d9732409cf7d5341e9719a3"/>
    <w:p>
      <w:pPr>
        <w:pStyle w:val="Heading2"/>
      </w:pPr>
      <w:r>
        <w:t xml:space="preserve">The Academic Significance of Electrician Training in Cairo</w:t>
      </w:r>
    </w:p>
    <w:p>
      <w:pPr>
        <w:pStyle w:val="FirstParagraph"/>
      </w:pPr>
      <w:r>
        <w:t xml:space="preserve">The academic dimension of the electrician profession in Cairo cannot be overlooked. Institutions such as the Egyptian University for Engineering and Technology (EGET) offer specialized programs to train electricians, emphasizing both theoretical knowledge and hands-on practice. However, there is a growing need for curricula that align with global standards and address the unique demands of Cairo's electrical infrastructure. Research indicates that bridging the gap between academic training and industry requirements is crucial for fostering innovation and reducing safety incidents.</w:t>
      </w:r>
    </w:p>
    <w:bookmarkEnd w:id="23"/>
    <w:bookmarkStart w:id="24" w:name="economic-impact-of-electricians-in-cairo"/>
    <w:p>
      <w:pPr>
        <w:pStyle w:val="Heading2"/>
      </w:pPr>
      <w:r>
        <w:t xml:space="preserve">Economic Impact of Electricians in Cairo</w:t>
      </w:r>
    </w:p>
    <w:p>
      <w:pPr>
        <w:pStyle w:val="FirstParagraph"/>
      </w:pPr>
      <w:r>
        <w:t xml:space="preserve">The contributions of electricians to Cairo's economy are multifaceted. By ensuring uninterrupted power supply, they support industries ranging from manufacturing to information technology. Additionally, the profession creates employment opportunities for thousands of workers, contributing to Egypt's labor market stability. Government initiatives such as the "Egypt Vision 2030" plan underscore the importance of investing in skilled labor forces like electricians to achieve sustainable development goals.</w:t>
      </w:r>
    </w:p>
    <w:bookmarkEnd w:id="24"/>
    <w:bookmarkStart w:id="25" w:name="cultural-and-social-context"/>
    <w:p>
      <w:pPr>
        <w:pStyle w:val="Heading2"/>
      </w:pPr>
      <w:r>
        <w:t xml:space="preserve">Cultural and Social Context</w:t>
      </w:r>
    </w:p>
    <w:p>
      <w:pPr>
        <w:pStyle w:val="FirstParagraph"/>
      </w:pPr>
      <w:r>
        <w:t xml:space="preserve">In Cairo, cultural attitudes toward craftsmanship and technical expertise influence the perception of electricians. While traditionally viewed as essential tradespeople, there is a growing recognition of their role in advancing technological progress. Community projects, such as rural electrification programs under the Egyptian Ministry of Electricity, highlight how electricians contribute to improving quality of life across socio-economic strata.</w:t>
      </w:r>
    </w:p>
    <w:bookmarkEnd w:id="25"/>
    <w:bookmarkStart w:id="26" w:name="future-prospects-and-recommendations"/>
    <w:p>
      <w:pPr>
        <w:pStyle w:val="Heading2"/>
      </w:pPr>
      <w:r>
        <w:t xml:space="preserve">Future Prospects and Recommendations</w:t>
      </w:r>
    </w:p>
    <w:p>
      <w:pPr>
        <w:pStyle w:val="FirstParagraph"/>
      </w:pPr>
      <w:r>
        <w:t xml:space="preserve">To address current challenges and enhance the profession's impact in Cairo, several measures are recommended:</w:t>
      </w:r>
    </w:p>
    <w:p>
      <w:pPr>
        <w:numPr>
          <w:ilvl w:val="0"/>
          <w:numId w:val="1002"/>
        </w:numPr>
        <w:pStyle w:val="Compact"/>
      </w:pPr>
      <w:r>
        <w:rPr>
          <w:bCs/>
          <w:b/>
        </w:rPr>
        <w:t xml:space="preserve">Enhanced Training Programs:</w:t>
      </w:r>
      <w:r>
        <w:t xml:space="preserve"> </w:t>
      </w:r>
      <w:r>
        <w:t xml:space="preserve">Collaborations between academic institutions and industry experts to design curricula that incorporate emerging technologies.</w:t>
      </w:r>
    </w:p>
    <w:p>
      <w:pPr>
        <w:numPr>
          <w:ilvl w:val="0"/>
          <w:numId w:val="1002"/>
        </w:numPr>
        <w:pStyle w:val="Compact"/>
      </w:pPr>
      <w:r>
        <w:rPr>
          <w:bCs/>
          <w:b/>
        </w:rPr>
        <w:t xml:space="preserve">Prioritization of Safety:</w:t>
      </w:r>
      <w:r>
        <w:t xml:space="preserve"> </w:t>
      </w:r>
      <w:r>
        <w:t xml:space="preserve">Strengthening regulatory frameworks and enforcing mandatory safety certifications for electricians.</w:t>
      </w:r>
    </w:p>
    <w:p>
      <w:pPr>
        <w:numPr>
          <w:ilvl w:val="0"/>
          <w:numId w:val="1002"/>
        </w:numPr>
        <w:pStyle w:val="Compact"/>
      </w:pPr>
      <w:r>
        <w:rPr>
          <w:bCs/>
          <w:b/>
        </w:rPr>
        <w:t xml:space="preserve">Tech-Driven Solutions:</w:t>
      </w:r>
      <w:r>
        <w:t xml:space="preserve"> </w:t>
      </w:r>
      <w:r>
        <w:t xml:space="preserve">Promoting the adoption of digital tools for electrical diagnostics and grid management to improve efficiency.</w:t>
      </w:r>
    </w:p>
    <w:bookmarkEnd w:id="26"/>
    <w:bookmarkStart w:id="27" w:name="conclusion"/>
    <w:p>
      <w:pPr>
        <w:pStyle w:val="Heading2"/>
      </w:pPr>
      <w:r>
        <w:t xml:space="preserve">Conclusion</w:t>
      </w:r>
    </w:p>
    <w:p>
      <w:pPr>
        <w:pStyle w:val="FirstParagraph"/>
      </w:pPr>
      <w:r>
        <w:t xml:space="preserve">The electrician profession in Cairo, Egypt, is a cornerstone of urban development and economic growth. As the city continues to evolve, the role of electricians will remain pivotal in addressing infrastructure challenges while embracing technological innovation. This abstract underscores the need for academic research and policy interventions to elevate the status of electricians as key contributors to sustainable progress in Egypt's capital.</w:t>
      </w:r>
    </w:p>
    <w:p>
      <w:pPr>
        <w:pStyle w:val="BodyText"/>
      </w:pPr>
      <w:r>
        <w:rPr>
          <w:bCs/>
          <w:b/>
        </w:rPr>
        <w:t xml:space="preserve">Keywords:</w:t>
      </w:r>
      <w:r>
        <w:t xml:space="preserve"> </w:t>
      </w:r>
      <w:r>
        <w:t xml:space="preserve">Electrician, Egypt Cairo, Abstract Academic, Infrastructure Development, Renewable Energy Integration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Egypt Cairo</dc:title>
  <dc:creator/>
  <dc:language>en</dc:language>
  <cp:keywords/>
  <dcterms:created xsi:type="dcterms:W3CDTF">2026-07-21T13:05:37Z</dcterms:created>
  <dcterms:modified xsi:type="dcterms:W3CDTF">2026-07-21T13:05:37Z</dcterms:modified>
</cp:coreProperties>
</file>

<file path=docProps/custom.xml><?xml version="1.0" encoding="utf-8"?>
<Properties xmlns="http://schemas.openxmlformats.org/officeDocument/2006/custom-properties" xmlns:vt="http://schemas.openxmlformats.org/officeDocument/2006/docPropsVTypes"/>
</file>