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Electronics</w:t>
      </w:r>
      <w:r>
        <w:t xml:space="preserve"> </w:t>
      </w:r>
      <w:r>
        <w:t xml:space="preserve">Engineer</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74fdb278a105d6a753d6c276594080b9760294e"/>
    <w:p>
      <w:pPr>
        <w:pStyle w:val="Heading1"/>
      </w:pPr>
      <w:r>
        <w:t xml:space="preserve">Abstract Academic: Electronics Engineer in Brazil, Rio de Janeiro</w:t>
      </w:r>
    </w:p>
    <w:p>
      <w:pPr>
        <w:pStyle w:val="FirstParagraph"/>
      </w:pPr>
      <w:r>
        <w:rPr>
          <w:bCs/>
          <w:b/>
        </w:rPr>
        <w:t xml:space="preserve">Abstract academic:</w:t>
      </w:r>
      <w:r>
        <w:t xml:space="preserve"> </w:t>
      </w:r>
      <w:r>
        <w:t xml:space="preserve">The role of the</w:t>
      </w:r>
      <w:r>
        <w:t xml:space="preserve"> </w:t>
      </w:r>
      <w:r>
        <w:rPr>
          <w:bCs/>
          <w:b/>
        </w:rPr>
        <w:t xml:space="preserve">Electronics Engineer</w:t>
      </w:r>
      <w:r>
        <w:t xml:space="preserve"> </w:t>
      </w:r>
      <w:r>
        <w:t xml:space="preserve">is pivotal in shaping technological advancements and fostering innovation, particularly within the dynamic urban environment of</w:t>
      </w:r>
      <w:r>
        <w:t xml:space="preserve"> </w:t>
      </w:r>
      <w:r>
        <w:rPr>
          <w:iCs/>
          <w:i/>
        </w:rPr>
        <w:t xml:space="preserve">Brazil Rio de Janeiro</w:t>
      </w:r>
      <w:r>
        <w:t xml:space="preserve">. As a hub for education, industry, and research in South America, Rio de Janeiro offers a unique ecosystem where Electronics Engineers can contribute to cutting-edge projects while navigating the socio-economic challenges specific to this region. This academic abstract explores the multifaceted responsibilities of an Electronics Engineer in Brazil’s second-largest city, emphasizing their contributions to technological development, interdisciplinary collaboration, and sustainable practices. By analyzing educational institutions, employment trends, and regional initiatives in Rio de Janeiro, this document aims to underscore the critical importance of electronics engineering in driving economic growth and addressing contemporary challenges such as urban infrastructure modernization and renewable energy integration.</w:t>
      </w:r>
    </w:p>
    <w:p>
      <w:pPr>
        <w:pStyle w:val="BodyText"/>
      </w:pPr>
      <w:r>
        <w:t xml:space="preserve">The</w:t>
      </w:r>
      <w:r>
        <w:t xml:space="preserve"> </w:t>
      </w:r>
      <w:r>
        <w:rPr>
          <w:bCs/>
          <w:b/>
        </w:rPr>
        <w:t xml:space="preserve">Electronics Engineer</w:t>
      </w:r>
      <w:r>
        <w:t xml:space="preserve"> </w:t>
      </w:r>
      <w:r>
        <w:t xml:space="preserve">is a professional tasked with designing, developing, testing, and maintaining electronic systems and components. In</w:t>
      </w:r>
      <w:r>
        <w:t xml:space="preserve"> </w:t>
      </w:r>
      <w:r>
        <w:rPr>
          <w:iCs/>
          <w:i/>
        </w:rPr>
        <w:t xml:space="preserve">Brazil Rio de Janeiro</w:t>
      </w:r>
      <w:r>
        <w:t xml:space="preserve">, this discipline intersects with diverse sectors including telecommunications, automation, embedded systems, consumer electronics manufacturing (e.g., for audiovisual technology), and renewable energy solutions. Given the city’s strategic position as a financial and cultural center in Brazil—and its proximity to innovation clusters such as the National Institute of Space Research (INPE) and the Federal University of Rio de Janeiro (UFRJ)—Electronics Engineers play a vital role in advancing research, industrial applications, and public infrastructure projects. The demand for skilled professionals in this field has grown exponentially due to Brazil’s increasing focus on technological sovereignty and digital transformation.</w:t>
      </w:r>
    </w:p>
    <w:p>
      <w:pPr>
        <w:pStyle w:val="BodyText"/>
      </w:pPr>
      <w:r>
        <w:rPr>
          <w:bCs/>
          <w:b/>
        </w:rPr>
        <w:t xml:space="preserve">Education and Training:</w:t>
      </w:r>
      <w:r>
        <w:t xml:space="preserve"> </w:t>
      </w:r>
      <w:r>
        <w:t xml:space="preserve">In</w:t>
      </w:r>
      <w:r>
        <w:t xml:space="preserve"> </w:t>
      </w:r>
      <w:r>
        <w:rPr>
          <w:iCs/>
          <w:i/>
        </w:rPr>
        <w:t xml:space="preserve">Brazil Rio de Janeiro</w:t>
      </w:r>
      <w:r>
        <w:t xml:space="preserve">, the academic landscape for Electronics Engineering is robust, with institutions like UFRJ, Pontifical Catholic University of Rio de Janeiro (PUC-Rio), and the Federal Institute of Education, Science, and Technology (IFRJ) offering accredited programs that align with global standards. These programs emphasize both theoretical knowledge and practical skills in areas such as analog/digital circuit design, microcontroller programming, signal processing, and robotics. Additionally, Brazil’s emphasis on interdisciplinary education—combining electronics engineering with fields like environmental science or artificial intelligence—has produced engineers equipped to tackle complex challenges unique to the region. For instance, Electronics Engineers in Rio de Janeiro often collaborate with urban planners to develop smart city technologies that optimize traffic systems or reduce energy consumption in public buildings.</w:t>
      </w:r>
    </w:p>
    <w:p>
      <w:pPr>
        <w:pStyle w:val="BodyText"/>
      </w:pPr>
      <w:r>
        <w:rPr>
          <w:bCs/>
          <w:b/>
        </w:rPr>
        <w:t xml:space="preserve">Employment Opportunities:</w:t>
      </w:r>
      <w:r>
        <w:t xml:space="preserve"> </w:t>
      </w:r>
      <w:r>
        <w:t xml:space="preserve">The</w:t>
      </w:r>
      <w:r>
        <w:t xml:space="preserve"> </w:t>
      </w:r>
      <w:r>
        <w:rPr>
          <w:iCs/>
          <w:i/>
        </w:rPr>
        <w:t xml:space="preserve">Brazil Rio de Janeiro</w:t>
      </w:r>
      <w:r>
        <w:t xml:space="preserve"> </w:t>
      </w:r>
      <w:r>
        <w:t xml:space="preserve">market provides a wide array of career opportunities for</w:t>
      </w:r>
      <w:r>
        <w:t xml:space="preserve"> </w:t>
      </w:r>
      <w:r>
        <w:rPr>
          <w:bCs/>
          <w:b/>
        </w:rPr>
        <w:t xml:space="preserve">Electronics Engineers</w:t>
      </w:r>
      <w:r>
        <w:t xml:space="preserve">. Major industries such as oil and gas (via Petrobras), aerospace (through partnerships with INPE), and information technology have a significant presence in the city, offering roles in product development, system integration, and technical consultancy. Furthermore, the rise of startups focused on IoT devices or renewable energy systems has created a thriving entrepreneurial environment. For example, Electronics Engineers are instrumental in designing solar panel monitoring systems for coastal communities or developing underwater sensors for environmental monitoring projects along Rio’s shoreline.</w:t>
      </w:r>
    </w:p>
    <w:p>
      <w:pPr>
        <w:pStyle w:val="BodyText"/>
      </w:pPr>
      <w:r>
        <w:rPr>
          <w:bCs/>
          <w:b/>
        </w:rPr>
        <w:t xml:space="preserve">Technological Contributions:</w:t>
      </w:r>
      <w:r>
        <w:t xml:space="preserve"> </w:t>
      </w:r>
      <w:r>
        <w:t xml:space="preserve">In</w:t>
      </w:r>
      <w:r>
        <w:t xml:space="preserve"> </w:t>
      </w:r>
      <w:r>
        <w:rPr>
          <w:iCs/>
          <w:i/>
        </w:rPr>
        <w:t xml:space="preserve">Brazil Rio de Janeiro</w:t>
      </w:r>
      <w:r>
        <w:t xml:space="preserve">,</w:t>
      </w:r>
      <w:r>
        <w:t xml:space="preserve"> </w:t>
      </w:r>
      <w:r>
        <w:rPr>
          <w:bCs/>
          <w:b/>
        </w:rPr>
        <w:t xml:space="preserve">Electronics Engineers</w:t>
      </w:r>
      <w:r>
        <w:t xml:space="preserve"> </w:t>
      </w:r>
      <w:r>
        <w:t xml:space="preserve">have made notable contributions to technological innovation. One prominent example is the development of low-cost, high-efficiency LED lighting systems for public transportation networks, which have reduced energy costs by over 40% in municipal buses. Another key area is the integration of automation technologies in industrial sectors, such as smart grids that optimize power distribution during peak demand periods. These advancements align with Brazil’s national goal to transition toward a more sustainable economy while addressing regional disparities in access to modern infrastructure.</w:t>
      </w:r>
    </w:p>
    <w:p>
      <w:pPr>
        <w:pStyle w:val="BodyText"/>
      </w:pPr>
      <w:r>
        <w:rPr>
          <w:bCs/>
          <w:b/>
        </w:rPr>
        <w:t xml:space="preserve">Challenges and Solutions:</w:t>
      </w:r>
      <w:r>
        <w:t xml:space="preserve"> </w:t>
      </w:r>
      <w:r>
        <w:t xml:space="preserve">Despite the opportunities,</w:t>
      </w:r>
      <w:r>
        <w:t xml:space="preserve"> </w:t>
      </w:r>
      <w:r>
        <w:rPr>
          <w:bCs/>
          <w:b/>
        </w:rPr>
        <w:t xml:space="preserve">Electronics Engineers</w:t>
      </w:r>
      <w:r>
        <w:t xml:space="preserve"> </w:t>
      </w:r>
      <w:r>
        <w:t xml:space="preserve">in</w:t>
      </w:r>
      <w:r>
        <w:t xml:space="preserve"> </w:t>
      </w:r>
      <w:r>
        <w:rPr>
          <w:iCs/>
          <w:i/>
        </w:rPr>
        <w:t xml:space="preserve">Brazil Rio de Janeiro</w:t>
      </w:r>
      <w:r>
        <w:t xml:space="preserve"> </w:t>
      </w:r>
      <w:r>
        <w:t xml:space="preserve">face unique challenges. These include limited funding for R&amp;D in public institutions, a shortage of specialized technical personnel, and the need to adapt global technologies to local conditions (e.g., adapting electronic components for high-humidity environments). To mitigate these issues, collaborative efforts between academia and industry have been critical. For instance, partnerships between UFRJ’s Engineering School and local tech firms have led to joint projects in developing wearable health monitoring devices tailored for the region’s healthcare needs.</w:t>
      </w:r>
    </w:p>
    <w:p>
      <w:pPr>
        <w:pStyle w:val="BodyText"/>
      </w:pPr>
      <w:r>
        <w:rPr>
          <w:bCs/>
          <w:b/>
        </w:rPr>
        <w:t xml:space="preserve">Government and Institutional Support:</w:t>
      </w:r>
      <w:r>
        <w:t xml:space="preserve"> </w:t>
      </w:r>
      <w:r>
        <w:t xml:space="preserve">The Brazilian government has prioritized technological development through initiatives like "Inovação Brasil," which provides grants for R&amp;D projects involving electronics engineering. In</w:t>
      </w:r>
      <w:r>
        <w:t xml:space="preserve"> </w:t>
      </w:r>
      <w:r>
        <w:rPr>
          <w:iCs/>
          <w:i/>
        </w:rPr>
        <w:t xml:space="preserve">Rio de Janeiro</w:t>
      </w:r>
      <w:r>
        <w:t xml:space="preserve">, state-level policies such as the "Innovation and Technology Strategy for Rio de Janeiro 2030" aim to position the city as a leader in South American tech innovation. These programs incentivize Electronics Engineers to engage in projects that align with national priorities, such as improving rural connectivity via satellite communication systems or enhancing cybersecurity protocols for critical infrastructure.</w:t>
      </w:r>
    </w:p>
    <w:p>
      <w:pPr>
        <w:pStyle w:val="BodyText"/>
      </w:pPr>
      <w:r>
        <w:rPr>
          <w:bCs/>
          <w:b/>
        </w:rPr>
        <w:t xml:space="preserve">Future Prospects:</w:t>
      </w:r>
      <w:r>
        <w:t xml:space="preserve"> </w:t>
      </w:r>
      <w:r>
        <w:t xml:space="preserve">Looking ahead, the role of</w:t>
      </w:r>
      <w:r>
        <w:t xml:space="preserve"> </w:t>
      </w:r>
      <w:r>
        <w:rPr>
          <w:bCs/>
          <w:b/>
        </w:rPr>
        <w:t xml:space="preserve">Electronics Engineers</w:t>
      </w:r>
      <w:r>
        <w:t xml:space="preserve"> </w:t>
      </w:r>
      <w:r>
        <w:t xml:space="preserve">in</w:t>
      </w:r>
      <w:r>
        <w:t xml:space="preserve"> </w:t>
      </w:r>
      <w:r>
        <w:rPr>
          <w:iCs/>
          <w:i/>
        </w:rPr>
        <w:t xml:space="preserve">Brazil Rio de Janeiro</w:t>
      </w:r>
      <w:r>
        <w:t xml:space="preserve"> </w:t>
      </w:r>
      <w:r>
        <w:t xml:space="preserve">is poised to expand further. Emerging fields like quantum computing, 5G networks, and AI-driven automation will create new demand for engineers with expertise in advanced electronics. Additionally, Brazil’s commitment to reducing carbon emissions through renewable energy projects—such as wind farms in the northeast and solar power installations near Rio—will require innovative electronic solutions for energy storage and grid stability. As a result, Electronics Engineers are expected to play a central role in shaping Brazil’s future as a technology-driven economy.</w:t>
      </w:r>
    </w:p>
    <w:p>
      <w:pPr>
        <w:pStyle w:val="BodyText"/>
      </w:pPr>
      <w:r>
        <w:rPr>
          <w:bCs/>
          <w:b/>
        </w:rPr>
        <w:t xml:space="preserve">Conclusion:</w:t>
      </w:r>
      <w:r>
        <w:t xml:space="preserve"> </w:t>
      </w:r>
      <w:r>
        <w:t xml:space="preserve">The</w:t>
      </w:r>
      <w:r>
        <w:t xml:space="preserve"> </w:t>
      </w:r>
      <w:r>
        <w:rPr>
          <w:bCs/>
          <w:b/>
        </w:rPr>
        <w:t xml:space="preserve">Electronics Engineer</w:t>
      </w:r>
      <w:r>
        <w:t xml:space="preserve"> </w:t>
      </w:r>
      <w:r>
        <w:t xml:space="preserve">is an indispensable actor in the technological and economic landscape of</w:t>
      </w:r>
      <w:r>
        <w:t xml:space="preserve"> </w:t>
      </w:r>
      <w:r>
        <w:rPr>
          <w:iCs/>
          <w:i/>
        </w:rPr>
        <w:t xml:space="preserve">Brazil Rio de Janeiro</w:t>
      </w:r>
      <w:r>
        <w:t xml:space="preserve">. Through their work, they bridge the gap between academic innovation and real-world applications, addressing both local and global challenges. As Brazil continues to invest in science and technology, the contributions of Electronics Engineers in Rio de Janeiro will be crucial to achieving sustainable development, enhancing quality of life for citizens, and positioning the country as a leader in regional innovation. This abstract underscores the importance of nurturing talent in electronics engineering while fostering collaborations that leverage</w:t>
      </w:r>
      <w:r>
        <w:t xml:space="preserve"> </w:t>
      </w:r>
      <w:r>
        <w:rPr>
          <w:iCs/>
          <w:i/>
        </w:rPr>
        <w:t xml:space="preserve">Rio de Janeiro</w:t>
      </w:r>
      <w:r>
        <w:t xml:space="preserve">’s unique resources and cultural dynamism.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Electronics Engineer in Brazil Rio de Janeiro</dc:title>
  <dc:creator/>
  <dc:language>en</dc:language>
  <cp:keywords/>
  <dcterms:created xsi:type="dcterms:W3CDTF">2026-07-18T18:05:20Z</dcterms:created>
  <dcterms:modified xsi:type="dcterms:W3CDTF">2026-07-18T18:05:20Z</dcterms:modified>
</cp:coreProperties>
</file>

<file path=docProps/custom.xml><?xml version="1.0" encoding="utf-8"?>
<Properties xmlns="http://schemas.openxmlformats.org/officeDocument/2006/custom-properties" xmlns:vt="http://schemas.openxmlformats.org/officeDocument/2006/docPropsVTypes"/>
</file>