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57ee321bbcf42211f310f77248d7182d901271c"/>
    <w:p>
      <w:pPr>
        <w:pStyle w:val="Heading1"/>
      </w:pPr>
      <w:r>
        <w:t xml:space="preserve">Abstract Academic Document: The Role of an Electronics Engineer in Egypt, Alexandria</w:t>
      </w:r>
    </w:p>
    <w:p>
      <w:pPr>
        <w:pStyle w:val="FirstParagraph"/>
      </w:pPr>
      <w:r>
        <w:t xml:space="preserve">The field of electronics engineering has become a cornerstone of modern technological advancement, and its significance is particularly pronounced in regions like Alexandria, Egypt. As one of the most prominent cities in the Mediterranean region, Alexandria holds a unique position as a hub for education, research, and industrial development. This abstract academic document explores the role, responsibilities, challenges, and opportunities faced by Electronics Engineers in Alexandria while emphasizing their contribution to Egypt’s technological landscape.</w:t>
      </w:r>
    </w:p>
    <w:bookmarkStart w:id="20" w:name="X0c4037e88b8101252f3f55851e707228f28949b"/>
    <w:p>
      <w:pPr>
        <w:pStyle w:val="Heading2"/>
      </w:pPr>
      <w:r>
        <w:t xml:space="preserve">The Importance of Electronics Engineering in Alexandria</w:t>
      </w:r>
    </w:p>
    <w:p>
      <w:pPr>
        <w:pStyle w:val="FirstParagraph"/>
      </w:pPr>
      <w:r>
        <w:t xml:space="preserve">Alexandria has long been recognized as a center for scientific and engineering excellence in Egypt. Its strategic location along the Mediterranean Sea has historically facilitated trade, innovation, and cultural exchange, making it an ideal environment for the growth of technical disciplines like electronics engineering. In recent decades, Alexandria’s universities, research institutes, and industries have played a pivotal role in shaping the career paths of Electronics Engineers who specialize in areas such as embedded systems design, telecommunications networks, power electronics systems design automation (SAD), and integrated circuit fabrication.</w:t>
      </w:r>
    </w:p>
    <w:p>
      <w:pPr>
        <w:pStyle w:val="BodyText"/>
      </w:pPr>
      <w:r>
        <w:t xml:space="preserve">The demand for Electronics Engineers in Alexandria is driven by the city’s thriving industrial sectors, including information technology (IT), renewable energy, telecommunications infrastructure development projects like 5G deployment initiatives and smart cities planning efforts. These professionals are tasked with designing complex circuits, developing software-hardware interfaces (SW-HW), analyzing signal processing algorithms using MATLAB or Python tools while ensuring compliance with international standards set by organizations like IEEE.</w:t>
      </w:r>
    </w:p>
    <w:bookmarkEnd w:id="20"/>
    <w:bookmarkStart w:id="21" w:name="X168e7174e2dd597bcc14ec0bbcf864d96ec480c"/>
    <w:p>
      <w:pPr>
        <w:pStyle w:val="Heading2"/>
      </w:pPr>
      <w:r>
        <w:t xml:space="preserve">Academic and Professional Requirements for Electronics Engineers in Alexandria</w:t>
      </w:r>
    </w:p>
    <w:p>
      <w:pPr>
        <w:pStyle w:val="FirstParagraph"/>
      </w:pPr>
      <w:r>
        <w:t xml:space="preserve">To become an Electronics Engineer in Alexandria, individuals typically pursue a bachelor’s degree from one of Egypt’s premier engineering institutions, such as Cairo University (CU), Ain Shams University (ASU), or the American University in Cairo (AUC). These programs emphasize foundational courses in physics, mathematics, digital logic design principles as well as specialized electives covering microcontroller programming techniques and RF circuit analysis methods.</w:t>
      </w:r>
    </w:p>
    <w:p>
      <w:pPr>
        <w:pStyle w:val="BodyText"/>
      </w:pPr>
      <w:r>
        <w:t xml:space="preserve">Graduates of these programs often engage in further studies at the master’s level through prestigious research groups operating within Alexandria-based academic centers. Topics covered during advanced training might include nanoscale device modeling for IoT applications or neural networks optimization strategies applicable to machine learning models deployed on edge computing platforms.</w:t>
      </w:r>
    </w:p>
    <w:bookmarkEnd w:id="21"/>
    <w:bookmarkStart w:id="22" w:name="Xb4860ed537ae119ea8ff22d96e60af3306cb1e7"/>
    <w:p>
      <w:pPr>
        <w:pStyle w:val="Heading2"/>
      </w:pPr>
      <w:r>
        <w:t xml:space="preserve">The Impact of Electronics Engineers on Egypt’s Technological Infrastructure</w:t>
      </w:r>
    </w:p>
    <w:p>
      <w:pPr>
        <w:pStyle w:val="FirstParagraph"/>
      </w:pPr>
      <w:r>
        <w:t xml:space="preserve">Electronics Engineers in Alexandria contribute significantly to Egypt’s national goals of technological self-sufficiency and economic diversification. Their expertise is critical in sectors such as:</w:t>
      </w:r>
    </w:p>
    <w:p>
      <w:pPr>
        <w:numPr>
          <w:ilvl w:val="0"/>
          <w:numId w:val="1001"/>
        </w:numPr>
        <w:pStyle w:val="Compact"/>
      </w:pPr>
      <w:r>
        <w:rPr>
          <w:bCs/>
          <w:b/>
        </w:rPr>
        <w:t xml:space="preserve">Telecommunications:</w:t>
      </w:r>
      <w:r>
        <w:t xml:space="preserve"> </w:t>
      </w:r>
      <w:r>
        <w:t xml:space="preserve">Designing and maintaining cellular network infrastructure, satellite communication systems, and fiber-optic cable networks that support both urban centers like Alexandria and rural areas across Egypt.</w:t>
      </w:r>
    </w:p>
    <w:p>
      <w:pPr>
        <w:numPr>
          <w:ilvl w:val="0"/>
          <w:numId w:val="1001"/>
        </w:numPr>
        <w:pStyle w:val="Compact"/>
      </w:pPr>
      <w:r>
        <w:rPr>
          <w:bCs/>
          <w:b/>
        </w:rPr>
        <w:t xml:space="preserve">Renewable Energy Systems:</w:t>
      </w:r>
      <w:r>
        <w:t xml:space="preserve"> </w:t>
      </w:r>
      <w:r>
        <w:t xml:space="preserve">Developing smart grid technologies for efficient energy distribution from solar farms located near Alexandria’s coastal regions while optimizing battery storage solutions using lithium-ion cells or solid-state batteries.</w:t>
      </w:r>
    </w:p>
    <w:p>
      <w:pPr>
        <w:numPr>
          <w:ilvl w:val="0"/>
          <w:numId w:val="1001"/>
        </w:numPr>
        <w:pStyle w:val="Compact"/>
      </w:pPr>
      <w:r>
        <w:rPr>
          <w:bCs/>
          <w:b/>
        </w:rPr>
        <w:t xml:space="preserve">Automotive Industry:</w:t>
      </w:r>
      <w:r>
        <w:t xml:space="preserve"> </w:t>
      </w:r>
      <w:r>
        <w:t xml:space="preserve">Innovating in electric vehicle (EV) component design and charging station layouts that align with global trends toward sustainable transportation methods.</w:t>
      </w:r>
    </w:p>
    <w:p>
      <w:pPr>
        <w:pStyle w:val="FirstParagraph"/>
      </w:pPr>
      <w:r>
        <w:t xml:space="preserve">In addition to these direct contributions, Electronics Engineers also play a vital role in fostering innovation through partnerships between academia and industry. Collaborative projects often involve developing prototypes for new products or services that address local challenges such as water scarcity monitoring via IoT-enabled sensors deployed throughout Alexandria’s neighborhoods.</w:t>
      </w:r>
    </w:p>
    <w:bookmarkEnd w:id="22"/>
    <w:bookmarkStart w:id="23" w:name="Xa8fa56c0f8fe82960d881a9c110437969d1fc79"/>
    <w:p>
      <w:pPr>
        <w:pStyle w:val="Heading2"/>
      </w:pPr>
      <w:r>
        <w:t xml:space="preserve">Challenges Faced by Electronics Engineers in Alexandria</w:t>
      </w:r>
    </w:p>
    <w:p>
      <w:pPr>
        <w:pStyle w:val="FirstParagraph"/>
      </w:pPr>
      <w:r>
        <w:t xml:space="preserve">Despite the opportunities available within this dynamic field, there are several challenges that Electronics Engineers must navigate in Alexandria. These include:</w:t>
      </w:r>
    </w:p>
    <w:p>
      <w:pPr>
        <w:numPr>
          <w:ilvl w:val="0"/>
          <w:numId w:val="1002"/>
        </w:numPr>
        <w:pStyle w:val="Compact"/>
      </w:pPr>
      <w:r>
        <w:rPr>
          <w:bCs/>
          <w:b/>
        </w:rPr>
        <w:t xml:space="preserve">Competitive Job Market:</w:t>
      </w:r>
      <w:r>
        <w:t xml:space="preserve"> </w:t>
      </w:r>
      <w:r>
        <w:t xml:space="preserve">With an increasing number of graduates entering the workforce each year, competition for high-profile engineering roles can be fierce.</w:t>
      </w:r>
    </w:p>
    <w:p>
      <w:pPr>
        <w:numPr>
          <w:ilvl w:val="0"/>
          <w:numId w:val="1002"/>
        </w:numPr>
        <w:pStyle w:val="Compact"/>
      </w:pPr>
      <w:r>
        <w:rPr>
          <w:bCs/>
          <w:b/>
        </w:rPr>
        <w:t xml:space="preserve">Economic Constraints:</w:t>
      </w:r>
      <w:r>
        <w:t xml:space="preserve"> </w:t>
      </w:r>
      <w:r>
        <w:t xml:space="preserve">While Egypt is making progress toward digital transformation initiatives, financial limitations may hinder access to state-of-the-art equipment necessary for cutting-edge research or product development activities.</w:t>
      </w:r>
    </w:p>
    <w:p>
      <w:pPr>
        <w:numPr>
          <w:ilvl w:val="0"/>
          <w:numId w:val="1002"/>
        </w:numPr>
        <w:pStyle w:val="Compact"/>
      </w:pPr>
      <w:r>
        <w:rPr>
          <w:bCs/>
          <w:b/>
        </w:rPr>
        <w:t xml:space="preserve">Cultural Shifts Toward Remote Work:</w:t>
      </w:r>
      <w:r>
        <w:t xml:space="preserve"> </w:t>
      </w:r>
      <w:r>
        <w:t xml:space="preserve">The rise of remote working models has altered traditional career paths for engineers who once relied heavily on physical presence at large corporations located primarily in Cairo but now find themselves competing with international firms offering flexible employment arrangements.</w:t>
      </w:r>
    </w:p>
    <w:p>
      <w:pPr>
        <w:pStyle w:val="FirstParagraph"/>
      </w:pPr>
      <w:r>
        <w:t xml:space="preserve">To overcome these obstacles, aspiring Electronics Engineers in Alexandria should focus on continuous professional development through online courses offered by platforms like Coursera or edX while seeking out internships at leading tech companies based either locally or abroad.</w:t>
      </w:r>
    </w:p>
    <w:bookmarkEnd w:id="23"/>
    <w:bookmarkStart w:id="24" w:name="X2296bd7c93acd77b8188861ccc0aabff9a994be"/>
    <w:p>
      <w:pPr>
        <w:pStyle w:val="Heading2"/>
      </w:pPr>
      <w:r>
        <w:t xml:space="preserve">Conclusion: A Promising Future for Electronics Engineers in Alexandria</w:t>
      </w:r>
    </w:p>
    <w:p>
      <w:pPr>
        <w:pStyle w:val="FirstParagraph"/>
      </w:pPr>
      <w:r>
        <w:t xml:space="preserve">The role of an Electronics Engineer in Egypt, particularly within the context of Alexandria’s unique socio-economic environment, remains indispensable. As technology continues to evolve rapidly across all sectors—from healthcare diagnostics using wearable devices to autonomous vehicle navigation systems—the need for skilled professionals capable of adapting quickly will only grow stronger.</w:t>
      </w:r>
    </w:p>
    <w:p>
      <w:pPr>
        <w:pStyle w:val="BodyText"/>
      </w:pPr>
      <w:r>
        <w:t xml:space="preserve">With its rich academic resources and diverse industrial base, Alexandria offers an unparalleled setting for Electronics Engineers aiming to make meaningful contributions not just within their own careers but also toward the broader goal of positioning Egypt as a leader in technological innovation across Africa and beyond. Through dedication, creativity, and perseverance, these engineers stand poised to shape the future of electronics engineering in one of history’s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Egypt Alexandria</dc:title>
  <dc:creator/>
  <dc:language>en</dc:language>
  <cp:keywords/>
  <dcterms:created xsi:type="dcterms:W3CDTF">2026-05-01T05:09:18Z</dcterms:created>
  <dcterms:modified xsi:type="dcterms:W3CDTF">2026-05-01T05:09:18Z</dcterms:modified>
</cp:coreProperties>
</file>

<file path=docProps/custom.xml><?xml version="1.0" encoding="utf-8"?>
<Properties xmlns="http://schemas.openxmlformats.org/officeDocument/2006/custom-properties" xmlns:vt="http://schemas.openxmlformats.org/officeDocument/2006/docPropsVTypes"/>
</file>