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Abuja</w:t>
      </w:r>
    </w:p>
    <w:bookmarkStart w:id="26" w:name="Xf70926aecb602bc9f14a15540b733afffa2046f"/>
    <w:p>
      <w:pPr>
        <w:pStyle w:val="Heading1"/>
      </w:pPr>
      <w:r>
        <w:t xml:space="preserve">Abstract Academic Document: The Role and Impact of Electronics Engineers in Nigeria Abuja</w:t>
      </w:r>
    </w:p>
    <w:p>
      <w:pPr>
        <w:pStyle w:val="FirstParagraph"/>
      </w:pPr>
      <w:r>
        <w:rPr>
          <w:bCs/>
          <w:b/>
        </w:rPr>
        <w:t xml:space="preserve">Abstract academic:</w:t>
      </w:r>
      <w:r>
        <w:t xml:space="preserve"> </w:t>
      </w:r>
      <w:r>
        <w:t xml:space="preserve">This document provides an in-depth exploration of the critical role played by</w:t>
      </w:r>
      <w:r>
        <w:t xml:space="preserve"> </w:t>
      </w:r>
      <w:r>
        <w:rPr>
          <w:bCs/>
          <w:b/>
        </w:rPr>
        <w:t xml:space="preserve">Electronics Engineers</w:t>
      </w:r>
      <w:r>
        <w:t xml:space="preserve"> </w:t>
      </w:r>
      <w:r>
        <w:t xml:space="preserve">within the context of Nigeria's capital city,</w:t>
      </w:r>
      <w:r>
        <w:t xml:space="preserve"> </w:t>
      </w:r>
      <w:r>
        <w:rPr>
          <w:iCs/>
          <w:i/>
        </w:rPr>
        <w:t xml:space="preserve">Nigeria Abuja</w:t>
      </w:r>
      <w:r>
        <w:t xml:space="preserve">. Focusing on the intersection of technological innovation and socio-economic development, this abstract analyzes how Electronics Engineers contribute to infrastructure, education, and industrial growth in Abuja. It emphasizes the unique challenges and opportunities faced by these professionals in a rapidly evolving urban landscape while addressing the broader implications for Nigeria’s technological advancement. Through a multidisciplinary approach, this document bridges academic theory with practical application, offering insights into the future trajectory of Electronics Engineering in Abuja.</w:t>
      </w:r>
    </w:p>
    <w:bookmarkStart w:id="20" w:name="Xb40e336141213ecfe64ec28ad4d927b1ec45bb6"/>
    <w:p>
      <w:pPr>
        <w:pStyle w:val="Heading2"/>
      </w:pPr>
      <w:r>
        <w:t xml:space="preserve">The Significance of Electronics Engineers in Modern Society</w:t>
      </w:r>
    </w:p>
    <w:p>
      <w:pPr>
        <w:pStyle w:val="FirstParagraph"/>
      </w:pPr>
      <w:r>
        <w:rPr>
          <w:bCs/>
          <w:b/>
        </w:rPr>
        <w:t xml:space="preserve">Electronics Engineers</w:t>
      </w:r>
      <w:r>
        <w:t xml:space="preserve"> </w:t>
      </w:r>
      <w:r>
        <w:t xml:space="preserve">are pivotal to the development and maintenance of modern infrastructure, systems, and technologies that underpin contemporary society. In Nigeria’s capital city, Abuja—a hub for political, economic, and technological activity—these professionals play a crucial role in shaping the nation's technological identity. Their expertise spans areas such as telecommunications, energy systems (including renewable energy integration), automation technologies, and digital infrastructure development. Given Abuja’s status as the federal capital and its growing demand for smart urban solutions, the contributions of Electronics Engineers are both diverse and indispensable.</w:t>
      </w:r>
    </w:p>
    <w:p>
      <w:pPr>
        <w:pStyle w:val="BodyText"/>
      </w:pPr>
      <w:r>
        <w:t xml:space="preserve">The academic discipline of Electronics Engineering involves the design, analysis, and implementation of electronic circuits, systems, and devices. In Nigeria Abuja, this field is increasingly intertwined with national priorities such as digital transformation initiatives (e.g., NITDA’s digital economy programs), smart city projects (e.g., the Smart Abuja initiative), and energy efficiency strategies. As a result, Electronics Engineers are not merely technical experts but also strategic contributors to public policy and economic planning.</w:t>
      </w:r>
    </w:p>
    <w:bookmarkEnd w:id="20"/>
    <w:bookmarkStart w:id="21" w:name="X013a7b9340790776ed5f302b1d691e1acc1262f"/>
    <w:p>
      <w:pPr>
        <w:pStyle w:val="Heading2"/>
      </w:pPr>
      <w:r>
        <w:t xml:space="preserve">Challenges Facing Electronics Engineers in Nigeria Abuja</w:t>
      </w:r>
    </w:p>
    <w:p>
      <w:pPr>
        <w:pStyle w:val="FirstParagraph"/>
      </w:pPr>
      <w:r>
        <w:t xml:space="preserve">Despite their critical role,</w:t>
      </w:r>
      <w:r>
        <w:t xml:space="preserve"> </w:t>
      </w:r>
      <w:r>
        <w:rPr>
          <w:bCs/>
          <w:b/>
        </w:rPr>
        <w:t xml:space="preserve">Electronics Engineers</w:t>
      </w:r>
      <w:r>
        <w:t xml:space="preserve"> </w:t>
      </w:r>
      <w:r>
        <w:t xml:space="preserve">in Nigeria Abuja face several challenges that hinder optimal performance and innovation. These include limited access to cutting-edge technologies due to financial constraints, a lack of specialized training institutions tailored to the needs of urban infrastructure development, and insufficient government funding for research and development. Additionally, the brain drain phenomenon—where skilled professionals migrate abroad for better opportunities—has further strained the local workforce.</w:t>
      </w:r>
    </w:p>
    <w:p>
      <w:pPr>
        <w:pStyle w:val="BodyText"/>
      </w:pPr>
      <w:r>
        <w:t xml:space="preserve">Nigeria Abuja’s infrastructure demands are growing rapidly as the city accommodates an expanding population and increasing industrial activity. However, outdated power grids, inadequate digital connectivity in peripheral areas of the city, and underdeveloped smart transportation systems highlight gaps that require urgent attention. Electronics Engineers must navigate these complexities while adhering to international standards for safety, sustainability, and efficiency.</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Nigeria Abuja presents numerous opportunities for</w:t>
      </w:r>
      <w:r>
        <w:t xml:space="preserve"> </w:t>
      </w:r>
      <w:r>
        <w:rPr>
          <w:bCs/>
          <w:b/>
        </w:rPr>
        <w:t xml:space="preserve">Electronics Engineers</w:t>
      </w:r>
      <w:r>
        <w:t xml:space="preserve">. The federal government’s commitment to digital transformation has spurred demand for professionals specializing in IoT (Internet of Things), AI (Artificial Intelligence), and data analytics. For instance, the Smart Abuja project aims to integrate real-time traffic monitoring systems, energy-efficient buildings, and e-governance platforms—all of which require the expertise of Electronics Engineers.</w:t>
      </w:r>
    </w:p>
    <w:p>
      <w:pPr>
        <w:pStyle w:val="BodyText"/>
      </w:pPr>
      <w:r>
        <w:t xml:space="preserve">Furthermore, the rise of private sector investments in tech startups and innovation hubs within Abuja (e.g., The Hub Africa) has created a vibrant ecosystem for Electronics Engineers to collaborate on cutting-edge projects. These initiatives not only foster technological advancement but also provide avenues for knowledge transfer between academia and industry.</w:t>
      </w:r>
    </w:p>
    <w:bookmarkEnd w:id="22"/>
    <w:bookmarkStart w:id="23" w:name="X55a475d46641be5cfcba769866bc3221f8e187a"/>
    <w:p>
      <w:pPr>
        <w:pStyle w:val="Heading2"/>
      </w:pPr>
      <w:r>
        <w:t xml:space="preserve">The Role of Academic Institutions in Shaping Electronics Engineering in Nigeria Abuja</w:t>
      </w:r>
    </w:p>
    <w:p>
      <w:pPr>
        <w:pStyle w:val="FirstParagraph"/>
      </w:pPr>
      <w:r>
        <w:t xml:space="preserve">Academic institutions play a vital role in equipping future</w:t>
      </w:r>
      <w:r>
        <w:t xml:space="preserve"> </w:t>
      </w:r>
      <w:r>
        <w:rPr>
          <w:bCs/>
          <w:b/>
        </w:rPr>
        <w:t xml:space="preserve">Electronics Engineers</w:t>
      </w:r>
      <w:r>
        <w:t xml:space="preserve"> </w:t>
      </w:r>
      <w:r>
        <w:t xml:space="preserve">with the skills necessary to thrive in Nigeria Abuja’s dynamic environment. Universities such as the Federal University of Technology, Minna (FUTMINNA), and the National Institute for Educational Planning and Administration (NIEPA) offer specialized programs that align with industry needs. However, these institutions must continuously update their curricula to reflect emerging trends in electronics engineering, such as quantum computing and 5G technology.</w:t>
      </w:r>
    </w:p>
    <w:p>
      <w:pPr>
        <w:pStyle w:val="BodyText"/>
      </w:pPr>
      <w:r>
        <w:t xml:space="preserve">Moreover, partnerships between academic institutions and industry stakeholders are essential. Collaborative research projects on renewable energy systems for Abuja’s power grid or smart agriculture solutions tailored to the region’s climate can bridge the gap between theoretical knowledge and practical application. Such initiatives also provide students with hands-on experience, preparing them to address real-world challenges upon graduation.</w:t>
      </w:r>
    </w:p>
    <w:bookmarkEnd w:id="23"/>
    <w:bookmarkStart w:id="24" w:name="Xd83dfa05c03c23453f7eac59667a4377d9f5f0b"/>
    <w:p>
      <w:pPr>
        <w:pStyle w:val="Heading2"/>
      </w:pPr>
      <w:r>
        <w:t xml:space="preserve">Economic and Social Implications of Electronics Engineering in Nigeria Abuja</w:t>
      </w:r>
    </w:p>
    <w:p>
      <w:pPr>
        <w:pStyle w:val="FirstParagraph"/>
      </w:pPr>
      <w:r>
        <w:t xml:space="preserve">The proliferation of</w:t>
      </w:r>
      <w:r>
        <w:t xml:space="preserve"> </w:t>
      </w:r>
      <w:r>
        <w:rPr>
          <w:bCs/>
          <w:b/>
        </w:rPr>
        <w:t xml:space="preserve">Electronics Engineers</w:t>
      </w:r>
      <w:r>
        <w:t xml:space="preserve"> </w:t>
      </w:r>
      <w:r>
        <w:t xml:space="preserve">in Nigeria Abuja has far-reaching economic and social implications. By driving innovation in sectors such as telecommunications, healthcare (e.g., telemedicine systems), and education (e.g., e-learning platforms), these professionals contribute to job creation, poverty reduction, and improved quality of life. For example, the implementation of electronic health records systems in Abuja hospitals has streamlined patient care while reducing administrative inefficiencies.</w:t>
      </w:r>
    </w:p>
    <w:p>
      <w:pPr>
        <w:pStyle w:val="BodyText"/>
      </w:pPr>
      <w:r>
        <w:t xml:space="preserve">On a national level, the success of Electronics Engineering initiatives in Abuja can serve as a model for other Nigerian cities. By demonstrating how technology can enhance urban governance and infrastructure resilience, Abuja sets a precedent for sustainable development across the country.</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In conclusion,</w:t>
      </w:r>
      <w:r>
        <w:t xml:space="preserve"> </w:t>
      </w:r>
      <w:r>
        <w:rPr>
          <w:bCs/>
          <w:b/>
        </w:rPr>
        <w:t xml:space="preserve">Electronics Engineers</w:t>
      </w:r>
      <w:r>
        <w:t xml:space="preserve"> </w:t>
      </w:r>
      <w:r>
        <w:t xml:space="preserve">are indispensable to the growth and modernization of Nigeria Abuja. Their expertise in designing, implementing, and maintaining electronic systems is crucial for addressing the city’s infrastructural needs while aligning with national development goals. However, overcoming existing challenges requires a concerted effort from academia, industry, and government stakeholders. By investing in education, fostering public-private partnerships, and prioritizing innovation-driven policies, Nigeria Abuja can position itself as a regional leader in electronic engineering. This document underscores the importance of interdisciplinary collaboration and long-term strategic planning to ensure that</w:t>
      </w:r>
      <w:r>
        <w:t xml:space="preserve"> </w:t>
      </w:r>
      <w:r>
        <w:rPr>
          <w:bCs/>
          <w:b/>
        </w:rPr>
        <w:t xml:space="preserve">Electronics Engineers</w:t>
      </w:r>
      <w:r>
        <w:t xml:space="preserve"> </w:t>
      </w:r>
      <w:r>
        <w:t xml:space="preserve">continue to thrive in this vital Nigerian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Nigeria Abuja</dc:title>
  <dc:creator/>
  <dc:language>en</dc:language>
  <cp:keywords/>
  <dcterms:created xsi:type="dcterms:W3CDTF">2026-04-29T16:59:56Z</dcterms:created>
  <dcterms:modified xsi:type="dcterms:W3CDTF">2026-04-29T16:59:56Z</dcterms:modified>
</cp:coreProperties>
</file>

<file path=docProps/custom.xml><?xml version="1.0" encoding="utf-8"?>
<Properties xmlns="http://schemas.openxmlformats.org/officeDocument/2006/custom-properties" xmlns:vt="http://schemas.openxmlformats.org/officeDocument/2006/docPropsVTypes"/>
</file>