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3071aa9bc74063f766a8bc62427d67ce64e2751"/>
    <w:p>
      <w:pPr>
        <w:pStyle w:val="Heading1"/>
      </w:pPr>
      <w:r>
        <w:t xml:space="preserve">Abstract Academic Document on the Role of an Electronics Engineer in Turkey, Istanbul</w:t>
      </w:r>
    </w:p>
    <w:p>
      <w:pPr>
        <w:pStyle w:val="FirstParagraph"/>
      </w:pPr>
      <w:r>
        <w:rPr>
          <w:bCs/>
          <w:b/>
        </w:rPr>
        <w:t xml:space="preserve">Abstract academic:</w:t>
      </w:r>
      <w:r>
        <w:t xml:space="preserve"> </w:t>
      </w:r>
      <w:r>
        <w:t xml:space="preserve">This document provides a comprehensive exploration of the role and significance of an</w:t>
      </w:r>
      <w:r>
        <w:t xml:space="preserve"> </w:t>
      </w:r>
      <w:r>
        <w:rPr>
          <w:bCs/>
          <w:b/>
        </w:rPr>
        <w:t xml:space="preserve">Electronics Engineer</w:t>
      </w:r>
      <w:r>
        <w:t xml:space="preserve"> </w:t>
      </w:r>
      <w:r>
        <w:t xml:space="preserve">within the dynamic economic and technological landscape of</w:t>
      </w:r>
      <w:r>
        <w:t xml:space="preserve"> </w:t>
      </w:r>
      <w:r>
        <w:rPr>
          <w:bCs/>
          <w:b/>
        </w:rPr>
        <w:t xml:space="preserve">Turkey Istanbul</w:t>
      </w:r>
      <w:r>
        <w:t xml:space="preserve">. As one of the largest cities in Turkey and a hub for innovation, Istanbul presents unique opportunities and challenges for professionals in electronic engineering. This abstract academic aims to analyze the interdisciplinary nature of electronic engineering, its applications in modern industries, and its critical role in shaping Turkey’s technological future. The discussion will focus on the specific contributions of an Electronics Engineer to sectors such as telecommunications, renewable energy systems, automation technologies, and smart infrastructure development within Istanbul.</w:t>
      </w:r>
    </w:p>
    <w:bookmarkStart w:id="20" w:name="X88f1302995927c85ed23b8121f16bc7853869d8"/>
    <w:p>
      <w:pPr>
        <w:pStyle w:val="Heading2"/>
      </w:pPr>
      <w:r>
        <w:t xml:space="preserve">1. Introduction: The Role of Electronics Engineers in Global Technological Advancement</w:t>
      </w:r>
    </w:p>
    <w:p>
      <w:pPr>
        <w:pStyle w:val="FirstParagraph"/>
      </w:pPr>
      <w:r>
        <w:t xml:space="preserve">The field of electronics engineering has become a cornerstone of modern civilization, driving innovations in communication systems, embedded devices, and industrial automation. An Electronics Engineer is a professional who applies principles of physics, mathematics, and computer science to design, develop, test, and maintain electronic circuits and systems. In regions like</w:t>
      </w:r>
      <w:r>
        <w:t xml:space="preserve"> </w:t>
      </w:r>
      <w:r>
        <w:rPr>
          <w:bCs/>
          <w:b/>
        </w:rPr>
        <w:t xml:space="preserve">Turkey Istanbul</w:t>
      </w:r>
      <w:r>
        <w:t xml:space="preserve">, where rapid urbanization and technological growth are converging with global trends in digital transformation, the expertise of an Electronics Engineer is indispensable.</w:t>
      </w:r>
    </w:p>
    <w:p>
      <w:pPr>
        <w:pStyle w:val="BodyText"/>
      </w:pPr>
      <w:r>
        <w:rPr>
          <w:bCs/>
          <w:b/>
        </w:rPr>
        <w:t xml:space="preserve">Turkey Istanbul</w:t>
      </w:r>
      <w:r>
        <w:t xml:space="preserve"> </w:t>
      </w:r>
      <w:r>
        <w:t xml:space="preserve">serves as a bridge between Europe and Asia, hosting a diverse array of industries that require cutting-edge electronic solutions. From smart city infrastructure to advanced manufacturing, the demand for skilled electronics engineers continues to rise. This document outlines how an Electronics Engineer in Istanbul navigates this complex environment while contributing to both local and global technological progress.</w:t>
      </w:r>
    </w:p>
    <w:bookmarkEnd w:id="20"/>
    <w:bookmarkStart w:id="21" w:name="X8179eda4247162cd05a72abaa4ca729f9fec77c"/>
    <w:p>
      <w:pPr>
        <w:pStyle w:val="Heading2"/>
      </w:pPr>
      <w:r>
        <w:t xml:space="preserve">2. Scope of Work: Key Responsibilities of an Electronics Engineer in Istanbul</w:t>
      </w:r>
    </w:p>
    <w:p>
      <w:pPr>
        <w:pStyle w:val="FirstParagraph"/>
      </w:pPr>
      <w:r>
        <w:t xml:space="preserve">An Electronics Engineer in</w:t>
      </w:r>
      <w:r>
        <w:t xml:space="preserve"> </w:t>
      </w:r>
      <w:r>
        <w:rPr>
          <w:bCs/>
          <w:b/>
        </w:rPr>
        <w:t xml:space="preserve">Turkey Istanbul</w:t>
      </w:r>
      <w:r>
        <w:t xml:space="preserve"> </w:t>
      </w:r>
      <w:r>
        <w:t xml:space="preserve">engages in a wide range of activities that span theoretical research, practical implementation, and cross-disciplinary collaboration. Core responsibilities include:</w:t>
      </w:r>
    </w:p>
    <w:p>
      <w:pPr>
        <w:numPr>
          <w:ilvl w:val="0"/>
          <w:numId w:val="1001"/>
        </w:numPr>
        <w:pStyle w:val="Compact"/>
      </w:pPr>
      <w:r>
        <w:rPr>
          <w:bCs/>
          <w:b/>
        </w:rPr>
        <w:t xml:space="preserve">Designing and Prototyping Electronic Circuits:</w:t>
      </w:r>
      <w:r>
        <w:t xml:space="preserve"> </w:t>
      </w:r>
      <w:r>
        <w:t xml:space="preserve">Creating schematics for microcontrollers, sensors, and communication modules tailored to local industrial needs.</w:t>
      </w:r>
    </w:p>
    <w:p>
      <w:pPr>
        <w:numPr>
          <w:ilvl w:val="0"/>
          <w:numId w:val="1001"/>
        </w:numPr>
        <w:pStyle w:val="Compact"/>
      </w:pPr>
      <w:r>
        <w:rPr>
          <w:bCs/>
          <w:b/>
        </w:rPr>
        <w:t xml:space="preserve">Embedded Systems Development:</w:t>
      </w:r>
      <w:r>
        <w:t xml:space="preserve"> </w:t>
      </w:r>
      <w:r>
        <w:t xml:space="preserve">Developing firmware for IoT devices used in smart grids, healthcare monitoring systems, and autonomous vehicles prevalent in Istanbul’s urban planning initiatives.</w:t>
      </w:r>
    </w:p>
    <w:p>
      <w:pPr>
        <w:numPr>
          <w:ilvl w:val="0"/>
          <w:numId w:val="1001"/>
        </w:numPr>
        <w:pStyle w:val="Compact"/>
      </w:pPr>
      <w:r>
        <w:rPr>
          <w:bCs/>
          <w:b/>
        </w:rPr>
        <w:t xml:space="preserve">Testing and Quality Assurance:</w:t>
      </w:r>
      <w:r>
        <w:t xml:space="preserve"> </w:t>
      </w:r>
      <w:r>
        <w:t xml:space="preserve">Ensuring compliance with international standards such as ISO 9001 and CE certifications for electronic products exported from Turkey.</w:t>
      </w:r>
    </w:p>
    <w:p>
      <w:pPr>
        <w:numPr>
          <w:ilvl w:val="0"/>
          <w:numId w:val="1001"/>
        </w:numPr>
        <w:pStyle w:val="Compact"/>
      </w:pPr>
      <w:r>
        <w:rPr>
          <w:bCs/>
          <w:b/>
        </w:rPr>
        <w:t xml:space="preserve">Research and Innovation:</w:t>
      </w:r>
      <w:r>
        <w:t xml:space="preserve"> </w:t>
      </w:r>
      <w:r>
        <w:t xml:space="preserve">Leading projects on emerging technologies like 5G networks, renewable energy storage systems, and AI-driven automation solutions.</w:t>
      </w:r>
    </w:p>
    <w:p>
      <w:pPr>
        <w:pStyle w:val="FirstParagraph"/>
      </w:pPr>
      <w:r>
        <w:t xml:space="preserve">In Istanbul, an Electronics Engineer must also address unique challenges such as integrating legacy infrastructure with modern digital systems. For instance, retrofitting historic buildings with smart energy management systems requires a blend of traditional engineering skills and innovative problem-solving.</w:t>
      </w:r>
    </w:p>
    <w:bookmarkEnd w:id="21"/>
    <w:bookmarkStart w:id="22" w:name="X86bdb363312409a62b86470f80ea32c2a232d0a"/>
    <w:p>
      <w:pPr>
        <w:pStyle w:val="Heading2"/>
      </w:pPr>
      <w:r>
        <w:t xml:space="preserve">3. Industrial Applications: Electronics Engineering in Istanbul’s Key Sectors</w:t>
      </w:r>
    </w:p>
    <w:p>
      <w:pPr>
        <w:pStyle w:val="FirstParagraph"/>
      </w:pPr>
      <w:r>
        <w:t xml:space="preserve">The industrial landscape of</w:t>
      </w:r>
      <w:r>
        <w:t xml:space="preserve"> </w:t>
      </w:r>
      <w:r>
        <w:rPr>
          <w:bCs/>
          <w:b/>
        </w:rPr>
        <w:t xml:space="preserve">Turkey Istanbul</w:t>
      </w:r>
      <w:r>
        <w:t xml:space="preserve"> </w:t>
      </w:r>
      <w:r>
        <w:t xml:space="preserve">is diverse, with electronics engineers playing pivotal roles across multiple sectors:</w:t>
      </w:r>
    </w:p>
    <w:p>
      <w:pPr>
        <w:numPr>
          <w:ilvl w:val="0"/>
          <w:numId w:val="1002"/>
        </w:numPr>
        <w:pStyle w:val="Compact"/>
      </w:pPr>
      <w:r>
        <w:rPr>
          <w:bCs/>
          <w:b/>
        </w:rPr>
        <w:t xml:space="preserve">Telecommunications:</w:t>
      </w:r>
      <w:r>
        <w:t xml:space="preserve"> </w:t>
      </w:r>
      <w:r>
        <w:t xml:space="preserve">Supporting the rollout of 5G networks and fiber-optic connectivity to meet the city’s growing demand for high-speed internet.</w:t>
      </w:r>
    </w:p>
    <w:p>
      <w:pPr>
        <w:numPr>
          <w:ilvl w:val="0"/>
          <w:numId w:val="1002"/>
        </w:numPr>
        <w:pStyle w:val="Compact"/>
      </w:pPr>
      <w:r>
        <w:rPr>
          <w:bCs/>
          <w:b/>
        </w:rPr>
        <w:t xml:space="preserve">Renewable Energy Systems:</w:t>
      </w:r>
      <w:r>
        <w:t xml:space="preserve"> </w:t>
      </w:r>
      <w:r>
        <w:t xml:space="preserve">Designing solar panel controllers and wind turbine inverters to align with Turkey’s national goals for sustainable energy.</w:t>
      </w:r>
    </w:p>
    <w:p>
      <w:pPr>
        <w:numPr>
          <w:ilvl w:val="0"/>
          <w:numId w:val="1002"/>
        </w:numPr>
        <w:pStyle w:val="Compact"/>
      </w:pPr>
      <w:r>
        <w:rPr>
          <w:bCs/>
          <w:b/>
        </w:rPr>
        <w:t xml:space="preserve">Smart Infrastructure:</w:t>
      </w:r>
      <w:r>
        <w:t xml:space="preserve"> </w:t>
      </w:r>
      <w:r>
        <w:t xml:space="preserve">Developing sensors and control systems for Istanbul’s public transportation networks, including the Metro and Marmaray rail lines.</w:t>
      </w:r>
    </w:p>
    <w:p>
      <w:pPr>
        <w:numPr>
          <w:ilvl w:val="0"/>
          <w:numId w:val="1002"/>
        </w:numPr>
        <w:pStyle w:val="Compact"/>
      </w:pPr>
      <w:r>
        <w:rPr>
          <w:bCs/>
          <w:b/>
        </w:rPr>
        <w:t xml:space="preserve">Healthcare Technology:</w:t>
      </w:r>
      <w:r>
        <w:t xml:space="preserve"> </w:t>
      </w:r>
      <w:r>
        <w:t xml:space="preserve">Innovating medical devices such as wearable biosensors and diagnostic tools that cater to the needs of Istanbul’s population.</w:t>
      </w:r>
    </w:p>
    <w:p>
      <w:pPr>
        <w:pStyle w:val="FirstParagraph"/>
      </w:pPr>
      <w:r>
        <w:t xml:space="preserve">The electronics engineering community in Istanbul is also active in fostering startups and incubators focused on AI, robotics, and nanotechnology. These initiatives reflect the city’s commitment to becoming a regional technology leader.</w:t>
      </w:r>
    </w:p>
    <w:bookmarkEnd w:id="22"/>
    <w:bookmarkStart w:id="23" w:name="Xc7292d569d58563f41d5479a5cbd39c21eac9b1"/>
    <w:p>
      <w:pPr>
        <w:pStyle w:val="Heading2"/>
      </w:pPr>
      <w:r>
        <w:t xml:space="preserve">4. Challenges and Opportunities for Electronics Engineers in Istanbul</w:t>
      </w:r>
    </w:p>
    <w:p>
      <w:pPr>
        <w:pStyle w:val="FirstParagraph"/>
      </w:pPr>
      <w:r>
        <w:t xml:space="preserve">While the opportunities for an Electronics Engineer in</w:t>
      </w:r>
      <w:r>
        <w:t xml:space="preserve"> </w:t>
      </w:r>
      <w:r>
        <w:rPr>
          <w:bCs/>
          <w:b/>
        </w:rPr>
        <w:t xml:space="preserve">Turkey Istanbul</w:t>
      </w:r>
      <w:r>
        <w:t xml:space="preserve"> </w:t>
      </w:r>
      <w:r>
        <w:t xml:space="preserve">are vast, several challenges must be navigated:</w:t>
      </w:r>
    </w:p>
    <w:p>
      <w:pPr>
        <w:numPr>
          <w:ilvl w:val="0"/>
          <w:numId w:val="1003"/>
        </w:numPr>
        <w:pStyle w:val="Compact"/>
      </w:pPr>
      <w:r>
        <w:rPr>
          <w:bCs/>
          <w:b/>
        </w:rPr>
        <w:t xml:space="preserve">Economic Constraints:</w:t>
      </w:r>
      <w:r>
        <w:t xml:space="preserve"> </w:t>
      </w:r>
      <w:r>
        <w:t xml:space="preserve">Balancing high-quality engineering solutions with cost-effectiveness to meet local market demands.</w:t>
      </w:r>
    </w:p>
    <w:p>
      <w:pPr>
        <w:numPr>
          <w:ilvl w:val="0"/>
          <w:numId w:val="1003"/>
        </w:numPr>
        <w:pStyle w:val="Compact"/>
      </w:pPr>
      <w:r>
        <w:rPr>
          <w:bCs/>
          <w:b/>
        </w:rPr>
        <w:t xml:space="preserve">Regulatory Compliance:</w:t>
      </w:r>
      <w:r>
        <w:t xml:space="preserve"> </w:t>
      </w:r>
      <w:r>
        <w:t xml:space="preserve">Adhering to Turkish and European regulations for electronic waste disposal and product safety.</w:t>
      </w:r>
    </w:p>
    <w:p>
      <w:pPr>
        <w:numPr>
          <w:ilvl w:val="0"/>
          <w:numId w:val="1003"/>
        </w:numPr>
        <w:pStyle w:val="Compact"/>
      </w:pPr>
      <w:r>
        <w:rPr>
          <w:bCs/>
          <w:b/>
        </w:rPr>
        <w:t xml:space="preserve">Talent Development:</w:t>
      </w:r>
      <w:r>
        <w:t xml:space="preserve"> </w:t>
      </w:r>
      <w:r>
        <w:t xml:space="preserve">Collaborating with academic institutions like Istanbul Technical University (ITU) and Middle East Technical University (METU) to cultivate a pipeline of skilled engineers.</w:t>
      </w:r>
    </w:p>
    <w:p>
      <w:pPr>
        <w:pStyle w:val="FirstParagraph"/>
      </w:pPr>
      <w:r>
        <w:t xml:space="preserve">Despite these challenges, the presence of global tech giants and research centers in Istanbul—such as the TÜBİTAK BİLGEM National Research Center for Informatics—creates a fertile ground for innovation. Electronics engineers are encouraged to engage in interdisciplinary projects that merge technology with social impact.</w:t>
      </w:r>
    </w:p>
    <w:bookmarkEnd w:id="23"/>
    <w:bookmarkStart w:id="24" w:name="Xed62ad62b515a10bbc7a1805881616a5bb6a342"/>
    <w:p>
      <w:pPr>
        <w:pStyle w:val="Heading2"/>
      </w:pPr>
      <w:r>
        <w:t xml:space="preserve">5. Societal and Economic Impact of Electronics Engineering in Istanbul</w:t>
      </w:r>
    </w:p>
    <w:p>
      <w:pPr>
        <w:pStyle w:val="FirstParagraph"/>
      </w:pPr>
      <w:r>
        <w:t xml:space="preserve">The work of an Electronics Engineer in</w:t>
      </w:r>
      <w:r>
        <w:t xml:space="preserve"> </w:t>
      </w:r>
      <w:r>
        <w:rPr>
          <w:bCs/>
          <w:b/>
        </w:rPr>
        <w:t xml:space="preserve">Turkey Istanbul</w:t>
      </w:r>
      <w:r>
        <w:t xml:space="preserve"> </w:t>
      </w:r>
      <w:r>
        <w:t xml:space="preserve">extends beyond technical expertise; it directly influences economic growth and societal well-being. For example, the deployment of smart grid technologies has reduced energy losses by up to 15% in certain districts of Istanbul, demonstrating the tangible benefits of engineering solutions.</w:t>
      </w:r>
    </w:p>
    <w:p>
      <w:pPr>
        <w:pStyle w:val="BodyText"/>
      </w:pPr>
      <w:r>
        <w:t xml:space="preserve">Additionally, electronics engineers contribute to urban resilience by designing flood-monitoring sensors for the city’s coastal areas and developing cybersecurity frameworks to protect critical infrastructure. These efforts align with Istanbul’s vision of becoming a “smart city” by 2030.</w:t>
      </w:r>
    </w:p>
    <w:bookmarkEnd w:id="24"/>
    <w:bookmarkStart w:id="25" w:name="X62fedf4dc9a2c62746416c3ab3e64fbbd2c4efa"/>
    <w:p>
      <w:pPr>
        <w:pStyle w:val="Heading2"/>
      </w:pPr>
      <w:r>
        <w:t xml:space="preserve">6. Conclusion: The Future of Electronics Engineering in Istanbul</w:t>
      </w:r>
    </w:p>
    <w:p>
      <w:pPr>
        <w:pStyle w:val="FirstParagraph"/>
      </w:pPr>
      <w:r>
        <w:t xml:space="preserve">In conclusion, an</w:t>
      </w:r>
      <w:r>
        <w:t xml:space="preserve"> </w:t>
      </w:r>
      <w:r>
        <w:rPr>
          <w:bCs/>
          <w:b/>
        </w:rPr>
        <w:t xml:space="preserve">Electronics Engineer</w:t>
      </w:r>
      <w:r>
        <w:t xml:space="preserve"> </w:t>
      </w:r>
      <w:r>
        <w:t xml:space="preserve">is a vital contributor to the technological and economic development of</w:t>
      </w:r>
      <w:r>
        <w:t xml:space="preserve"> </w:t>
      </w:r>
      <w:r>
        <w:rPr>
          <w:bCs/>
          <w:b/>
        </w:rPr>
        <w:t xml:space="preserve">Turkey Istanbul</w:t>
      </w:r>
      <w:r>
        <w:t xml:space="preserve">. As the city continues to grow as a global hub, the demand for professionals who can innovate in areas like AI-driven systems, green technology, and IoT will only increase. This abstract academic underscores the importance of nurturing electronics engineering education and research in Istanbul to ensure sustainable progress.</w:t>
      </w:r>
    </w:p>
    <w:p>
      <w:pPr>
        <w:pStyle w:val="BodyText"/>
      </w:pPr>
      <w:r>
        <w:t xml:space="preserve">The future of</w:t>
      </w:r>
      <w:r>
        <w:t xml:space="preserve"> </w:t>
      </w:r>
      <w:r>
        <w:rPr>
          <w:bCs/>
          <w:b/>
        </w:rPr>
        <w:t xml:space="preserve">Turkey Istanbul</w:t>
      </w:r>
      <w:r>
        <w:t xml:space="preserve"> </w:t>
      </w:r>
      <w:r>
        <w:t xml:space="preserve">as a technological leader hinges on the dedication of its electronics engineers to address both local needs and global challenges through creativity, technical excellence,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Istanbul</dc:title>
  <dc:creator/>
  <cp:keywords/>
  <dcterms:created xsi:type="dcterms:W3CDTF">2026-07-13T17:09:43Z</dcterms:created>
  <dcterms:modified xsi:type="dcterms:W3CDTF">2026-07-13T17:09:43Z</dcterms:modified>
</cp:coreProperties>
</file>

<file path=docProps/custom.xml><?xml version="1.0" encoding="utf-8"?>
<Properties xmlns="http://schemas.openxmlformats.org/officeDocument/2006/custom-properties" xmlns:vt="http://schemas.openxmlformats.org/officeDocument/2006/docPropsVTypes"/>
</file>