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2801cfda1ed2c2c468ddee12d9998109f54b6c3"/>
    <w:p>
      <w:pPr>
        <w:pStyle w:val="Heading1"/>
      </w:pPr>
      <w:r>
        <w:t xml:space="preserve">Abstract Academic Document: The Role of the Environmental Engineer in Algeria, Algiers</w:t>
      </w:r>
    </w:p>
    <w:p>
      <w:pPr>
        <w:pStyle w:val="FirstParagraph"/>
      </w:pPr>
      <w:r>
        <w:rPr>
          <w:bCs/>
          <w:b/>
        </w:rPr>
        <w:t xml:space="preserve">Abstract academic:</w:t>
      </w:r>
      <w:r>
        <w:t xml:space="preserve"> </w:t>
      </w:r>
      <w:r>
        <w:t xml:space="preserve">This document presents a comprehensive analysis of the role, challenges, and significance of the</w:t>
      </w:r>
      <w:r>
        <w:t xml:space="preserve"> </w:t>
      </w:r>
      <w:r>
        <w:rPr>
          <w:bCs/>
          <w:b/>
        </w:rPr>
        <w:t xml:space="preserve">Environmental Engineer</w:t>
      </w:r>
      <w:r>
        <w:t xml:space="preserve"> </w:t>
      </w:r>
      <w:r>
        <w:t xml:space="preserve">within the context of Algeria’s capital city,</w:t>
      </w:r>
      <w:r>
        <w:t xml:space="preserve"> </w:t>
      </w:r>
      <w:r>
        <w:rPr>
          <w:iCs/>
          <w:i/>
        </w:rPr>
        <w:t xml:space="preserve">Algiers</w:t>
      </w:r>
      <w:r>
        <w:t xml:space="preserve">. As urbanization and industrialization accelerate in Algiers—a city that serves as both an economic hub and a focal point for environmental stressors—the demand for skilled professionals dedicated to environmental sustainability has grown exponentially. This abstract academic document explores how the</w:t>
      </w:r>
      <w:r>
        <w:t xml:space="preserve"> </w:t>
      </w:r>
      <w:r>
        <w:rPr>
          <w:bCs/>
          <w:b/>
        </w:rPr>
        <w:t xml:space="preserve">Environmental Engineer</w:t>
      </w:r>
      <w:r>
        <w:t xml:space="preserve"> </w:t>
      </w:r>
      <w:r>
        <w:t xml:space="preserve">contributes to addressing critical issues such as waste management, air pollution, water scarcity, and climate resilience in</w:t>
      </w:r>
      <w:r>
        <w:t xml:space="preserve"> </w:t>
      </w:r>
      <w:r>
        <w:rPr>
          <w:iCs/>
          <w:i/>
        </w:rPr>
        <w:t xml:space="preserve">Algeria Algiers</w:t>
      </w:r>
      <w:r>
        <w:t xml:space="preserve">. By examining current practices, technological innovations, and policy frameworks, this work underscores the indispensable role of environmental engineers in shaping a sustainable future for the region.</w:t>
      </w:r>
    </w:p>
    <w:bookmarkStart w:id="20" w:name="Xbd9c668d46c31bff292a9ee241a87acef652270"/>
    <w:p>
      <w:pPr>
        <w:pStyle w:val="Heading2"/>
      </w:pPr>
      <w:r>
        <w:t xml:space="preserve">The Role of the Environmental Engineer in Algeria Algiers</w:t>
      </w:r>
    </w:p>
    <w:p>
      <w:pPr>
        <w:pStyle w:val="FirstParagraph"/>
      </w:pPr>
      <w:r>
        <w:t xml:space="preserve">The</w:t>
      </w:r>
      <w:r>
        <w:t xml:space="preserve"> </w:t>
      </w:r>
      <w:r>
        <w:rPr>
          <w:bCs/>
          <w:b/>
        </w:rPr>
        <w:t xml:space="preserve">Environmental Engineer</w:t>
      </w:r>
      <w:r>
        <w:t xml:space="preserve"> </w:t>
      </w:r>
      <w:r>
        <w:t xml:space="preserve">is a pivotal professional whose expertise spans across multiple disciplines to mitigate environmental degradation and promote sustainable development. In the context of</w:t>
      </w:r>
      <w:r>
        <w:t xml:space="preserve"> </w:t>
      </w:r>
      <w:r>
        <w:rPr>
          <w:iCs/>
          <w:i/>
        </w:rPr>
        <w:t xml:space="preserve">Algeria Algiers</w:t>
      </w:r>
      <w:r>
        <w:t xml:space="preserve">, where rapid population growth, industrial expansion, and resource exploitation have created complex ecological challenges, these engineers are tasked with designing systems that balance human needs with environmental preservation. Key responsibilities include analyzing pollution sources, developing waste treatment solutions, monitoring air and water quality, and implementing green technologies.</w:t>
      </w:r>
    </w:p>
    <w:p>
      <w:pPr>
        <w:pStyle w:val="BodyText"/>
      </w:pPr>
      <w:r>
        <w:t xml:space="preserve">In</w:t>
      </w:r>
      <w:r>
        <w:t xml:space="preserve"> </w:t>
      </w:r>
      <w:r>
        <w:rPr>
          <w:iCs/>
          <w:i/>
        </w:rPr>
        <w:t xml:space="preserve">Algeria Algiers</w:t>
      </w:r>
      <w:r>
        <w:t xml:space="preserve">, the Environmental Engineer works within a framework of national priorities such as the National Strategy for Sustainable Development (2021–2030) and international agreements like the Paris Agreement. Their role is further amplified by the need to address specific local issues, such as soil contamination from oil refining activities in the eastern districts of Algiers or coastal erosion threatening marine biodiversity. These professionals collaborate with policymakers, urban planners, and community stakeholders to create integrated solutions that align with global sustainability goals.</w:t>
      </w:r>
    </w:p>
    <w:bookmarkEnd w:id="20"/>
    <w:bookmarkStart w:id="21" w:name="X2200f7e79a2dd6c9c658a59f8600ee70f7311c4"/>
    <w:p>
      <w:pPr>
        <w:pStyle w:val="Heading2"/>
      </w:pPr>
      <w:r>
        <w:t xml:space="preserve">Environmental Challenges in Algeria Algiers</w:t>
      </w:r>
    </w:p>
    <w:p>
      <w:pPr>
        <w:pStyle w:val="FirstParagraph"/>
      </w:pPr>
      <w:r>
        <w:rPr>
          <w:iCs/>
          <w:i/>
        </w:rPr>
        <w:t xml:space="preserve">Algeria Algiers</w:t>
      </w:r>
      <w:r>
        <w:t xml:space="preserve">, home to over 5 million people, faces pressing environmental challenges exacerbated by its geographic and economic profile. The city’s industrial zones, such as the El Hamma industrial complex, emit significant levels of particulate matter and volatile organic compounds (VOCs), contributing to poor air quality and public health risks. Additionally, the rapid urbanization of Algiers has led to inadequate waste management systems, with landfills overflowing and untreated sewage contaminating groundwater reserves.</w:t>
      </w:r>
    </w:p>
    <w:p>
      <w:pPr>
        <w:numPr>
          <w:ilvl w:val="0"/>
          <w:numId w:val="1001"/>
        </w:numPr>
        <w:pStyle w:val="Compact"/>
      </w:pPr>
      <w:r>
        <w:rPr>
          <w:bCs/>
          <w:b/>
        </w:rPr>
        <w:t xml:space="preserve">Waste Management:</w:t>
      </w:r>
      <w:r>
        <w:t xml:space="preserve"> </w:t>
      </w:r>
      <w:r>
        <w:t xml:space="preserve">Inadequate recycling infrastructure and improper disposal practices have resulted in over 2 million tons of solid waste generated annually, much of which ends up in unregulated dumpsites.</w:t>
      </w:r>
    </w:p>
    <w:p>
      <w:pPr>
        <w:numPr>
          <w:ilvl w:val="0"/>
          <w:numId w:val="1001"/>
        </w:numPr>
        <w:pStyle w:val="Compact"/>
      </w:pPr>
      <w:r>
        <w:rPr>
          <w:bCs/>
          <w:b/>
        </w:rPr>
        <w:t xml:space="preserve">Water Scarcity:</w:t>
      </w:r>
      <w:r>
        <w:t xml:space="preserve"> </w:t>
      </w:r>
      <w:r>
        <w:t xml:space="preserve">Algiers relies heavily on the Chelif River and underground aquifers, both of which are under threat due to over-extraction and pollution from agricultural runoff.</w:t>
      </w:r>
    </w:p>
    <w:p>
      <w:pPr>
        <w:numPr>
          <w:ilvl w:val="0"/>
          <w:numId w:val="1001"/>
        </w:numPr>
        <w:pStyle w:val="Compact"/>
      </w:pPr>
      <w:r>
        <w:rPr>
          <w:bCs/>
          <w:b/>
        </w:rPr>
        <w:t xml:space="preserve">Air Pollution:</w:t>
      </w:r>
      <w:r>
        <w:t xml:space="preserve"> </w:t>
      </w:r>
      <w:r>
        <w:t xml:space="preserve">Vehicle emissions, industrial activity, and dust from construction projects contribute to high levels of PM2.5 particles, posing severe respiratory risks.</w:t>
      </w:r>
    </w:p>
    <w:bookmarkEnd w:id="21"/>
    <w:bookmarkStart w:id="22" w:name="X17b29a40347a9bc2c8352836e66237085f05e12"/>
    <w:p>
      <w:pPr>
        <w:pStyle w:val="Heading2"/>
      </w:pPr>
      <w:r>
        <w:t xml:space="preserve">The Contribution of Environmental Engineers in Algeria Algiers</w:t>
      </w:r>
    </w:p>
    <w:p>
      <w:pPr>
        <w:pStyle w:val="FirstParagraph"/>
      </w:pPr>
      <w:r>
        <w:t xml:space="preserve">The</w:t>
      </w:r>
      <w:r>
        <w:t xml:space="preserve"> </w:t>
      </w:r>
      <w:r>
        <w:rPr>
          <w:bCs/>
          <w:b/>
        </w:rPr>
        <w:t xml:space="preserve">Environmental Engineer</w:t>
      </w:r>
      <w:r>
        <w:t xml:space="preserve"> </w:t>
      </w:r>
      <w:r>
        <w:t xml:space="preserve">plays a critical role in tackling these challenges through innovative engineering solutions and policy advocacy. In the realm of waste management, engineers have implemented pilot projects for organic waste composting and plastic recycling, reducing landfill dependency. For instance, the “Green Algiers” initiative—a public-private partnership—has seen environmental engineers design modular waste treatment plants that convert municipal refuse into biogas.</w:t>
      </w:r>
    </w:p>
    <w:p>
      <w:pPr>
        <w:pStyle w:val="BodyText"/>
      </w:pPr>
      <w:r>
        <w:t xml:space="preserve">Regarding water resources management, these professionals are involved in the rehabilitation of aging infrastructure to prevent leaks and contamination. In collaboration with the Algerian Water and Electricity Company (SDE), Environmental Engineers have deployed smart sensor networks to monitor water quality in real time, enabling rapid responses to pollution incidents. Similarly, engineers have pioneered desalination projects using solar energy, a sustainable solution tailored for Algeria’s arid climate.</w:t>
      </w:r>
    </w:p>
    <w:p>
      <w:pPr>
        <w:pStyle w:val="BodyText"/>
      </w:pPr>
      <w:r>
        <w:t xml:space="preserve">In addressing air quality issues, the</w:t>
      </w:r>
      <w:r>
        <w:t xml:space="preserve"> </w:t>
      </w:r>
      <w:r>
        <w:rPr>
          <w:bCs/>
          <w:b/>
        </w:rPr>
        <w:t xml:space="preserve">Environmental Engineer</w:t>
      </w:r>
      <w:r>
        <w:t xml:space="preserve"> </w:t>
      </w:r>
      <w:r>
        <w:t xml:space="preserve">has been instrumental in promoting cleaner transportation systems. This includes designing urban mobility plans that prioritize electric buses and pedestrian-friendly infrastructure. Additionally, engineers have conducted atmospheric studies to identify pollution hotspots and recommend targeted interventions such as industrial emission controls and green buffer zones.</w:t>
      </w:r>
    </w:p>
    <w:bookmarkEnd w:id="22"/>
    <w:bookmarkStart w:id="23" w:name="Xab46dac92323776e041674ed621e1e259e75527"/>
    <w:p>
      <w:pPr>
        <w:pStyle w:val="Heading2"/>
      </w:pPr>
      <w:r>
        <w:t xml:space="preserve">Challenges Facing Environmental Engineers in Algeria Algiers</w:t>
      </w:r>
    </w:p>
    <w:p>
      <w:pPr>
        <w:pStyle w:val="FirstParagraph"/>
      </w:pPr>
      <w:r>
        <w:t xml:space="preserve">Despite their critical role, Environmental Engineers in</w:t>
      </w:r>
      <w:r>
        <w:t xml:space="preserve"> </w:t>
      </w:r>
      <w:r>
        <w:rPr>
          <w:iCs/>
          <w:i/>
        </w:rPr>
        <w:t xml:space="preserve">Algeria Algiers</w:t>
      </w:r>
      <w:r>
        <w:t xml:space="preserve"> </w:t>
      </w:r>
      <w:r>
        <w:t xml:space="preserve">encounter significant obstacles. One major challenge is the lack of funding for large-scale environmental projects, as the Algerian government prioritizes energy and infrastructure development over sustainability initiatives. Furthermore, outdated regulations and limited enforcement mechanisms hinder compliance with environmental standards.</w:t>
      </w:r>
    </w:p>
    <w:p>
      <w:pPr>
        <w:pStyle w:val="BodyText"/>
      </w:pPr>
      <w:r>
        <w:t xml:space="preserve">The profession also faces a shortage of specialized training programs in higher education institutions. While universities like the University of Algiers offer degrees in Environmental Engineering, many graduates lack hands-on experience or interdisciplinary skills required to address complex urban challenges. This gap has led to a reliance on expatriate engineers, raising concerns about knowledge transfer and local capacity building.</w:t>
      </w:r>
    </w:p>
    <w:bookmarkEnd w:id="23"/>
    <w:bookmarkStart w:id="24" w:name="X10135eb24a6afdf647e635b7a7d4b2c9e6a58b1"/>
    <w:p>
      <w:pPr>
        <w:pStyle w:val="Heading2"/>
      </w:pPr>
      <w:r>
        <w:t xml:space="preserve">Future Directions for Environmental Engineers in Algeria Algiers</w:t>
      </w:r>
    </w:p>
    <w:p>
      <w:pPr>
        <w:pStyle w:val="FirstParagraph"/>
      </w:pPr>
      <w:r>
        <w:t xml:space="preserve">To enhance the impact of the</w:t>
      </w:r>
      <w:r>
        <w:t xml:space="preserve"> </w:t>
      </w:r>
      <w:r>
        <w:rPr>
          <w:bCs/>
          <w:b/>
        </w:rPr>
        <w:t xml:space="preserve">Environmental Engineer</w:t>
      </w:r>
      <w:r>
        <w:t xml:space="preserve"> </w:t>
      </w:r>
      <w:r>
        <w:t xml:space="preserve">in</w:t>
      </w:r>
      <w:r>
        <w:t xml:space="preserve"> </w:t>
      </w:r>
      <w:r>
        <w:rPr>
          <w:iCs/>
          <w:i/>
        </w:rPr>
        <w:t xml:space="preserve">Algeria Algiers</w:t>
      </w:r>
      <w:r>
        <w:t xml:space="preserve">, several measures are recommended. First, increased investment in research and development is essential to innovate technologies suited to Algeria’s unique environmental conditions. For example, developing low-cost air filtration systems for industrial zones could significantly reduce pollution without compromising economic growth.</w:t>
      </w:r>
    </w:p>
    <w:p>
      <w:pPr>
        <w:pStyle w:val="BodyText"/>
      </w:pPr>
      <w:r>
        <w:t xml:space="preserve">Second, strengthening partnerships between academia, industry, and government will be crucial. Environmental Engineers must advocate for policies that integrate sustainability into urban planning and economic development strategies. Additionally, expanding public awareness campaigns can foster community participation in environmental conservation efforts.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Environmental Engineer</w:t>
      </w:r>
      <w:r>
        <w:t xml:space="preserve"> </w:t>
      </w:r>
      <w:r>
        <w:t xml:space="preserve">is a linchpin in addressing the environmental challenges confronting</w:t>
      </w:r>
      <w:r>
        <w:t xml:space="preserve"> </w:t>
      </w:r>
      <w:r>
        <w:rPr>
          <w:iCs/>
          <w:i/>
        </w:rPr>
        <w:t xml:space="preserve">Algeria Algiers</w:t>
      </w:r>
      <w:r>
        <w:t xml:space="preserve">. Their expertise in designing sustainable systems and advocating for policy reform is vital to ensuring the city’s resilience against pollution, resource depletion, and climate change. As Algeria transitions toward a more sustainable future, the role of these engineers will only grow in significance. By addressing systemic challenges through innovation, collaboration, and education, the</w:t>
      </w:r>
      <w:r>
        <w:t xml:space="preserve"> </w:t>
      </w:r>
      <w:r>
        <w:rPr>
          <w:bCs/>
          <w:b/>
        </w:rPr>
        <w:t xml:space="preserve">Environmental Engineer</w:t>
      </w:r>
      <w:r>
        <w:t xml:space="preserve"> </w:t>
      </w:r>
      <w:r>
        <w:t xml:space="preserve">can lead</w:t>
      </w:r>
      <w:r>
        <w:t xml:space="preserve"> </w:t>
      </w:r>
      <w:r>
        <w:rPr>
          <w:iCs/>
          <w:i/>
        </w:rPr>
        <w:t xml:space="preserve">Algeria Algiers</w:t>
      </w:r>
      <w:r>
        <w:t xml:space="preserve"> </w:t>
      </w:r>
      <w:r>
        <w:t xml:space="preserve">toward a greener and healthier tomorrow.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Algeria Algiers</dc:title>
  <dc:creator/>
  <dc:language>en</dc:language>
  <cp:keywords/>
  <dcterms:created xsi:type="dcterms:W3CDTF">2026-05-01T08:22:39Z</dcterms:created>
  <dcterms:modified xsi:type="dcterms:W3CDTF">2026-05-01T08:22:39Z</dcterms:modified>
</cp:coreProperties>
</file>

<file path=docProps/custom.xml><?xml version="1.0" encoding="utf-8"?>
<Properties xmlns="http://schemas.openxmlformats.org/officeDocument/2006/custom-properties" xmlns:vt="http://schemas.openxmlformats.org/officeDocument/2006/docPropsVTypes"/>
</file>