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Chinese</w:t>
      </w:r>
      <w:r>
        <w:t xml:space="preserve"> </w:t>
      </w:r>
      <w:r>
        <w:t xml:space="preserve">Cinema:</w:t>
      </w:r>
      <w:r>
        <w:t xml:space="preserve"> </w:t>
      </w:r>
      <w:r>
        <w:t xml:space="preserve">A</w:t>
      </w:r>
      <w:r>
        <w:t xml:space="preserve"> </w:t>
      </w:r>
      <w:r>
        <w:t xml:space="preserve">Study</w:t>
      </w:r>
      <w:r>
        <w:t xml:space="preserve"> </w:t>
      </w:r>
      <w:r>
        <w:t xml:space="preserve">of</w:t>
      </w:r>
      <w:r>
        <w:t xml:space="preserve"> </w:t>
      </w:r>
      <w:r>
        <w:t xml:space="preserve">Shanghai's</w:t>
      </w:r>
      <w:r>
        <w:t xml:space="preserve"> </w:t>
      </w:r>
      <w:r>
        <w:t xml:space="preserve">Cultural</w:t>
      </w:r>
      <w:r>
        <w:t xml:space="preserve"> </w:t>
      </w:r>
      <w:r>
        <w:t xml:space="preserve">Influence</w:t>
      </w:r>
    </w:p>
    <w:bookmarkStart w:id="26" w:name="X1f788a4049eff2e4246848e2ad940ce7717bedd"/>
    <w:p>
      <w:pPr>
        <w:pStyle w:val="Heading1"/>
      </w:pPr>
      <w:r>
        <w:rPr>
          <w:bCs/>
          <w:b/>
        </w:rPr>
        <w:t xml:space="preserve">Abstract Academic Document: The Film Director in China Shanghai</w:t>
      </w:r>
    </w:p>
    <w:p>
      <w:pPr>
        <w:pStyle w:val="FirstParagraph"/>
      </w:pPr>
      <w:r>
        <w:rPr>
          <w:iCs/>
          <w:i/>
          <w:bCs/>
          <w:b/>
        </w:rPr>
        <w:t xml:space="preserve">This abstract academic document explores the evolving role and significance of the</w:t>
      </w:r>
      <w:r>
        <w:rPr>
          <w:iCs/>
          <w:i/>
          <w:bCs/>
          <w:b/>
        </w:rPr>
        <w:t xml:space="preserve"> </w:t>
      </w:r>
      <w:r>
        <w:rPr>
          <w:bCs/>
          <w:b/>
          <w:iCs/>
          <w:i/>
          <w:bCs/>
          <w:b/>
        </w:rPr>
        <w:t xml:space="preserve">Film Director</w:t>
      </w:r>
      <w:r>
        <w:rPr>
          <w:iCs/>
          <w:i/>
          <w:bCs/>
          <w:b/>
        </w:rPr>
        <w:t xml:space="preserve"> </w:t>
      </w:r>
      <w:r>
        <w:rPr>
          <w:iCs/>
          <w:i/>
          <w:bCs/>
          <w:b/>
        </w:rPr>
        <w:t xml:space="preserve">within the context of</w:t>
      </w:r>
      <w:r>
        <w:rPr>
          <w:iCs/>
          <w:i/>
          <w:bCs/>
          <w:b/>
        </w:rPr>
        <w:t xml:space="preserve"> </w:t>
      </w:r>
      <w:r>
        <w:rPr>
          <w:bCs/>
          <w:b/>
          <w:iCs/>
          <w:i/>
          <w:bCs/>
          <w:b/>
        </w:rPr>
        <w:t xml:space="preserve">China Shanghai</w:t>
      </w:r>
      <w:r>
        <w:rPr>
          <w:iCs/>
          <w:i/>
          <w:bCs/>
          <w:b/>
        </w:rPr>
        <w:t xml:space="preserve">, a city that has emerged as a pivotal cultural and cinematic hub in modern Chinese society. By examining historical, socio-political, and artistic dimensions, this study underscores how Shanghai’s unique position as both a historical center of film production and a contemporary nexus for innovation shapes the trajectory of its directors. The discussion integrates theoretical frameworks from film studies, cultural anthropology, and media economics to highlight the interplay between creative expression and institutional constraints in shaping the identity of Chinese cinema.</w:t>
      </w:r>
    </w:p>
    <w:bookmarkStart w:id="20" w:name="X552c7b04c7c29eb01bb49b3f87513f8893bf5c3"/>
    <w:p>
      <w:pPr>
        <w:pStyle w:val="Heading2"/>
      </w:pPr>
      <w:r>
        <w:rPr>
          <w:bCs/>
          <w:b/>
        </w:rPr>
        <w:t xml:space="preserve">1. Introduction: The Significance of the Film Director in Shanghai’s Cinematic Landscape</w:t>
      </w:r>
    </w:p>
    <w:p>
      <w:pPr>
        <w:pStyle w:val="FirstParagraph"/>
      </w:pPr>
      <w:r>
        <w:t xml:space="preserve">The</w:t>
      </w:r>
      <w:r>
        <w:t xml:space="preserve"> </w:t>
      </w:r>
      <w:r>
        <w:rPr>
          <w:bCs/>
          <w:b/>
        </w:rPr>
        <w:t xml:space="preserve">Film Director</w:t>
      </w:r>
      <w:r>
        <w:t xml:space="preserve"> </w:t>
      </w:r>
      <w:r>
        <w:t xml:space="preserve">occupies a central role in the creation and curation of cinematic narratives, serving as both an artist and a cultural mediator. In</w:t>
      </w:r>
      <w:r>
        <w:t xml:space="preserve"> </w:t>
      </w:r>
      <w:r>
        <w:rPr>
          <w:bCs/>
          <w:b/>
        </w:rPr>
        <w:t xml:space="preserve">China Shanghai</w:t>
      </w:r>
      <w:r>
        <w:t xml:space="preserve">, this role has been historically and contemporarily shaped by the city’s dual identity as a gateway to global influences and a bastion of traditional Chinese culture. Since its emergence in the early 20th century, Shanghai has been synonymous with film production, hosting studios, festivals, and a vibrant creative community that continues to redefine cinematic storytelling. This document investigates how</w:t>
      </w:r>
      <w:r>
        <w:t xml:space="preserve"> </w:t>
      </w:r>
      <w:r>
        <w:rPr>
          <w:bCs/>
          <w:b/>
        </w:rPr>
        <w:t xml:space="preserve">China Shanghai</w:t>
      </w:r>
      <w:r>
        <w:t xml:space="preserve">’s socio-political climate, economic dynamics, and cultural heritage uniquely inform the practice of directing in Chinese cinema.</w:t>
      </w:r>
    </w:p>
    <w:p>
      <w:pPr>
        <w:pStyle w:val="BodyText"/>
      </w:pPr>
      <w:r>
        <w:t xml:space="preserve">The study is framed within the broader context of China’s cinematic evolution, with a focus on</w:t>
      </w:r>
      <w:r>
        <w:t xml:space="preserve"> </w:t>
      </w:r>
      <w:r>
        <w:rPr>
          <w:bCs/>
          <w:b/>
        </w:rPr>
        <w:t xml:space="preserve">Shanghai</w:t>
      </w:r>
      <w:r>
        <w:t xml:space="preserve"> </w:t>
      </w:r>
      <w:r>
        <w:t xml:space="preserve">as a microcosm of national trends and challenges. It examines how directors navigate state regulations, market demands, and artistic integrity to produce films that resonate both domestically and internationally.</w:t>
      </w:r>
    </w:p>
    <w:bookmarkEnd w:id="20"/>
    <w:bookmarkStart w:id="21" w:name="X184ff333cd763f61cf2c13eb4496184bc82455c"/>
    <w:p>
      <w:pPr>
        <w:pStyle w:val="Heading2"/>
      </w:pPr>
      <w:r>
        <w:rPr>
          <w:bCs/>
          <w:b/>
        </w:rPr>
        <w:t xml:space="preserve">2. Historical Context: Shanghai as the Birthplace of Chinese Cinema</w:t>
      </w:r>
    </w:p>
    <w:p>
      <w:pPr>
        <w:pStyle w:val="FirstParagraph"/>
      </w:pPr>
      <w:r>
        <w:t xml:space="preserve">The roots of Chinese cinema can be traced directly to</w:t>
      </w:r>
      <w:r>
        <w:t xml:space="preserve"> </w:t>
      </w:r>
      <w:r>
        <w:rPr>
          <w:bCs/>
          <w:b/>
        </w:rPr>
        <w:t xml:space="preserve">Shanghai</w:t>
      </w:r>
      <w:r>
        <w:t xml:space="preserve">, where the first film studios were established in the 1920s. Early pioneers such as Ding Ling and Hou Hsiao-hsien (though primarily associated with Taiwan) drew inspiration from Shanghai’s cosmopolitan environment, blending Western cinematic techniques with indigenous storytelling traditions. This period laid the groundwork for a unique visual language that continues to influence</w:t>
      </w:r>
      <w:r>
        <w:t xml:space="preserve"> </w:t>
      </w:r>
      <w:r>
        <w:rPr>
          <w:bCs/>
          <w:b/>
        </w:rPr>
        <w:t xml:space="preserve">Shanghai</w:t>
      </w:r>
      <w:r>
        <w:t xml:space="preserve">-based directors today.</w:t>
      </w:r>
    </w:p>
    <w:p>
      <w:pPr>
        <w:pStyle w:val="BodyText"/>
      </w:pPr>
      <w:r>
        <w:t xml:space="preserve">The city’s historical role as a colonial and trade hub exposed filmmakers to diverse cultural influences, fostering a hybrid aesthetic that became emblematic of Chinese cinema. However, this legacy also created tensions between Western modernity and traditional Chinese values—a dynamic that remains relevant in contemporary directorial practices.</w:t>
      </w:r>
    </w:p>
    <w:bookmarkEnd w:id="21"/>
    <w:bookmarkStart w:id="22" w:name="Xc7b37581e38de1e499917f4c9c4816d7112fe8c"/>
    <w:p>
      <w:pPr>
        <w:pStyle w:val="Heading2"/>
      </w:pPr>
      <w:r>
        <w:rPr>
          <w:bCs/>
          <w:b/>
        </w:rPr>
        <w:t xml:space="preserve">3. The Contemporary</w:t>
      </w:r>
      <w:r>
        <w:rPr>
          <w:bCs/>
          <w:b/>
        </w:rPr>
        <w:t xml:space="preserve"> </w:t>
      </w:r>
      <w:r>
        <w:rPr>
          <w:bCs/>
          <w:b/>
          <w:bCs/>
          <w:b/>
        </w:rPr>
        <w:t xml:space="preserve">Film Director</w:t>
      </w:r>
      <w:r>
        <w:rPr>
          <w:bCs/>
          <w:b/>
        </w:rPr>
        <w:t xml:space="preserve">: Balancing Artistic Vision and Institutional Constraints</w:t>
      </w:r>
    </w:p>
    <w:p>
      <w:pPr>
        <w:pStyle w:val="FirstParagraph"/>
      </w:pPr>
      <w:r>
        <w:t xml:space="preserve">In modern</w:t>
      </w:r>
      <w:r>
        <w:t xml:space="preserve"> </w:t>
      </w:r>
      <w:r>
        <w:rPr>
          <w:bCs/>
          <w:b/>
        </w:rPr>
        <w:t xml:space="preserve">China Shanghai</w:t>
      </w:r>
      <w:r>
        <w:t xml:space="preserve">, the</w:t>
      </w:r>
      <w:r>
        <w:t xml:space="preserve"> </w:t>
      </w:r>
      <w:r>
        <w:rPr>
          <w:bCs/>
          <w:b/>
        </w:rPr>
        <w:t xml:space="preserve">Film Director</w:t>
      </w:r>
      <w:r>
        <w:t xml:space="preserve"> </w:t>
      </w:r>
      <w:r>
        <w:t xml:space="preserve">operates within a complex ecosystem of state censorship, commercial imperatives, and global competition. Directors must navigate strict content regulations imposed by the Chinese government while striving to create narratives that reflect the realities of urban life in Shanghai—a city defined by rapid modernization, social inequality, and cultural hybridity.</w:t>
      </w:r>
    </w:p>
    <w:p>
      <w:pPr>
        <w:pStyle w:val="BodyText"/>
      </w:pPr>
      <w:r>
        <w:t xml:space="preserve">The study highlights case studies of prominent directors such as</w:t>
      </w:r>
      <w:r>
        <w:t xml:space="preserve"> </w:t>
      </w:r>
      <w:r>
        <w:rPr>
          <w:bCs/>
          <w:b/>
        </w:rPr>
        <w:t xml:space="preserve">Lu Chuan</w:t>
      </w:r>
      <w:r>
        <w:t xml:space="preserve"> </w:t>
      </w:r>
      <w:r>
        <w:t xml:space="preserve">and</w:t>
      </w:r>
      <w:r>
        <w:t xml:space="preserve"> </w:t>
      </w:r>
      <w:r>
        <w:rPr>
          <w:bCs/>
          <w:b/>
        </w:rPr>
        <w:t xml:space="preserve">Cai Xitao</w:t>
      </w:r>
      <w:r>
        <w:t xml:space="preserve">, who have explored themes of urban alienation, historical memory, and identity in their films. These works often serve as a lens through which audiences can critically engage with the socio-political fabric of</w:t>
      </w:r>
      <w:r>
        <w:t xml:space="preserve"> </w:t>
      </w:r>
      <w:r>
        <w:rPr>
          <w:bCs/>
          <w:b/>
        </w:rPr>
        <w:t xml:space="preserve">China Shanghai</w:t>
      </w:r>
      <w:r>
        <w:t xml:space="preserve">.</w:t>
      </w:r>
    </w:p>
    <w:p>
      <w:pPr>
        <w:pStyle w:val="BodyText"/>
      </w:pPr>
      <w:r>
        <w:t xml:space="preserve">Economic factors also play a critical role. Shanghai’s status as China’s financial capital has attracted both domestic and international investment in film production, leading to the rise of high-budget blockbusters. However, this commercialization risks overshadowing the artistic experimentation that defined earlier generations of directors.</w:t>
      </w:r>
    </w:p>
    <w:bookmarkEnd w:id="22"/>
    <w:bookmarkStart w:id="23" w:name="Xada471c6d967ac215b65c7910479ae05d52ec3f"/>
    <w:p>
      <w:pPr>
        <w:pStyle w:val="Heading2"/>
      </w:pPr>
      <w:r>
        <w:rPr>
          <w:bCs/>
          <w:b/>
        </w:rPr>
        <w:t xml:space="preserve">4. The Cultural Impact of</w:t>
      </w:r>
      <w:r>
        <w:rPr>
          <w:bCs/>
          <w:b/>
        </w:rPr>
        <w:t xml:space="preserve"> </w:t>
      </w:r>
      <w:r>
        <w:rPr>
          <w:bCs/>
          <w:b/>
          <w:bCs/>
          <w:b/>
        </w:rPr>
        <w:t xml:space="preserve">Shanghai</w:t>
      </w:r>
      <w:r>
        <w:rPr>
          <w:bCs/>
          <w:b/>
        </w:rPr>
        <w:t xml:space="preserve">-Based Directors on Chinese Cinema</w:t>
      </w:r>
    </w:p>
    <w:p>
      <w:pPr>
        <w:pStyle w:val="FirstParagraph"/>
      </w:pPr>
      <w:r>
        <w:t xml:space="preserve">The</w:t>
      </w:r>
      <w:r>
        <w:t xml:space="preserve"> </w:t>
      </w:r>
      <w:r>
        <w:rPr>
          <w:bCs/>
          <w:b/>
        </w:rPr>
        <w:t xml:space="preserve">Film Director</w:t>
      </w:r>
      <w:r>
        <w:t xml:space="preserve">s from Shanghai have profoundly influenced China’s cinematic identity, contributing to the country’s growing global presence in the film industry. Their works often emphasize visual symbolism, narrative complexity, and a deep engagement with historical and contemporary issues. For instance, films like</w:t>
      </w:r>
      <w:r>
        <w:t xml:space="preserve"> </w:t>
      </w:r>
      <w:r>
        <w:rPr>
          <w:bCs/>
          <w:b/>
          <w:iCs/>
          <w:i/>
        </w:rPr>
        <w:t xml:space="preserve">Rain</w:t>
      </w:r>
      <w:r>
        <w:t xml:space="preserve"> </w:t>
      </w:r>
      <w:r>
        <w:t xml:space="preserve">by Cai Xitao explore the interplay between individual agency and societal structures in a rapidly changing Shanghai.</w:t>
      </w:r>
    </w:p>
    <w:p>
      <w:pPr>
        <w:pStyle w:val="BodyText"/>
      </w:pPr>
      <w:r>
        <w:t xml:space="preserve">The</w:t>
      </w:r>
      <w:r>
        <w:t xml:space="preserve"> </w:t>
      </w:r>
      <w:r>
        <w:rPr>
          <w:bCs/>
          <w:b/>
        </w:rPr>
        <w:t xml:space="preserve">Shanghai International Film Festival</w:t>
      </w:r>
      <w:r>
        <w:t xml:space="preserve">, one of the most prestigious events in Asia, further amplifies the city’s role as a platform for emerging and established directors. This festival not only showcases domestic talent but also facilitates cross-cultural exchanges that enrich both Chinese and global cinema.</w:t>
      </w:r>
    </w:p>
    <w:bookmarkEnd w:id="23"/>
    <w:bookmarkStart w:id="24" w:name="X3da755f5fa028600ff5b309b30558539add5a28"/>
    <w:p>
      <w:pPr>
        <w:pStyle w:val="Heading2"/>
      </w:pPr>
      <w:r>
        <w:rPr>
          <w:bCs/>
          <w:b/>
        </w:rPr>
        <w:t xml:space="preserve">5. Challenges and Opportunities for</w:t>
      </w:r>
      <w:r>
        <w:rPr>
          <w:bCs/>
          <w:b/>
        </w:rPr>
        <w:t xml:space="preserve"> </w:t>
      </w:r>
      <w:r>
        <w:rPr>
          <w:bCs/>
          <w:b/>
          <w:bCs/>
          <w:b/>
        </w:rPr>
        <w:t xml:space="preserve">Film Directors</w:t>
      </w:r>
      <w:r>
        <w:rPr>
          <w:bCs/>
          <w:b/>
        </w:rPr>
        <w:t xml:space="preserve"> </w:t>
      </w:r>
      <w:r>
        <w:rPr>
          <w:bCs/>
          <w:b/>
        </w:rPr>
        <w:t xml:space="preserve">in</w:t>
      </w:r>
      <w:r>
        <w:rPr>
          <w:bCs/>
          <w:b/>
        </w:rPr>
        <w:t xml:space="preserve"> </w:t>
      </w:r>
      <w:r>
        <w:rPr>
          <w:bCs/>
          <w:b/>
          <w:bCs/>
          <w:b/>
        </w:rPr>
        <w:t xml:space="preserve">China Shanghai</w:t>
      </w:r>
    </w:p>
    <w:p>
      <w:pPr>
        <w:pStyle w:val="FirstParagraph"/>
      </w:pPr>
      <w:r>
        <w:t xml:space="preserve">The current landscape presents unique challenges for</w:t>
      </w:r>
      <w:r>
        <w:t xml:space="preserve"> </w:t>
      </w:r>
      <w:r>
        <w:rPr>
          <w:bCs/>
          <w:b/>
        </w:rPr>
        <w:t xml:space="preserve">Film Directors</w:t>
      </w:r>
      <w:r>
        <w:t xml:space="preserve">. State censorship, particularly regarding sensitive topics like political dissent or historical revisionism, limits creative freedom. Additionally, the dominance of Hollywood-style blockbusters threatens to marginalize more experimental or socially critical works.</w:t>
      </w:r>
    </w:p>
    <w:p>
      <w:pPr>
        <w:pStyle w:val="BodyText"/>
      </w:pPr>
      <w:r>
        <w:t xml:space="preserve">However, technological advancements and digital distribution platforms offer new avenues for innovation. Directors are increasingly leveraging virtual reality (VR), artificial intelligence (AI), and streaming services to reach broader audiences while maintaining artistic control. This shift is particularly significant in</w:t>
      </w:r>
      <w:r>
        <w:t xml:space="preserve"> </w:t>
      </w:r>
      <w:r>
        <w:rPr>
          <w:bCs/>
          <w:b/>
        </w:rPr>
        <w:t xml:space="preserve">Shanghai</w:t>
      </w:r>
      <w:r>
        <w:t xml:space="preserve">, where tech-savvy filmmakers are redefining the boundaries of cinematic storytelling.</w:t>
      </w:r>
    </w:p>
    <w:p>
      <w:pPr>
        <w:pStyle w:val="BodyText"/>
      </w:pPr>
      <w:r>
        <w:t xml:space="preserve">Economically, the city’s film industry benefits from government subsidies and partnerships with private enterprises. These resources enable directors to undertake ambitious projects that might otherwise be financially unfeasible, though they also risk creating dependencies on commercial interests.</w:t>
      </w:r>
    </w:p>
    <w:bookmarkEnd w:id="24"/>
    <w:bookmarkStart w:id="25" w:name="X69fcab93a8abd190bae6acd792337893e694771"/>
    <w:p>
      <w:pPr>
        <w:pStyle w:val="Heading2"/>
      </w:pPr>
      <w:r>
        <w:rPr>
          <w:bCs/>
          <w:b/>
        </w:rPr>
        <w:t xml:space="preserve">6. Conclusion: The Future of the</w:t>
      </w:r>
      <w:r>
        <w:rPr>
          <w:bCs/>
          <w:b/>
        </w:rPr>
        <w:t xml:space="preserve"> </w:t>
      </w:r>
      <w:r>
        <w:rPr>
          <w:bCs/>
          <w:b/>
          <w:bCs/>
          <w:b/>
        </w:rPr>
        <w:t xml:space="preserve">Film Director</w:t>
      </w:r>
      <w:r>
        <w:rPr>
          <w:bCs/>
          <w:b/>
        </w:rPr>
        <w:t xml:space="preserve"> </w:t>
      </w:r>
      <w:r>
        <w:rPr>
          <w:bCs/>
          <w:b/>
        </w:rPr>
        <w:t xml:space="preserve">in</w:t>
      </w:r>
      <w:r>
        <w:rPr>
          <w:bCs/>
          <w:b/>
        </w:rPr>
        <w:t xml:space="preserve"> </w:t>
      </w:r>
      <w:r>
        <w:rPr>
          <w:bCs/>
          <w:b/>
          <w:bCs/>
          <w:b/>
        </w:rPr>
        <w:t xml:space="preserve">China Shanghai</w:t>
      </w:r>
    </w:p>
    <w:p>
      <w:pPr>
        <w:pStyle w:val="FirstParagraph"/>
      </w:pPr>
      <w:r>
        <w:t xml:space="preserve">The role of the</w:t>
      </w:r>
      <w:r>
        <w:t xml:space="preserve"> </w:t>
      </w:r>
      <w:r>
        <w:rPr>
          <w:bCs/>
          <w:b/>
        </w:rPr>
        <w:t xml:space="preserve">Film Director</w:t>
      </w:r>
      <w:r>
        <w:t xml:space="preserve"> </w:t>
      </w:r>
      <w:r>
        <w:t xml:space="preserve">in</w:t>
      </w:r>
      <w:r>
        <w:t xml:space="preserve"> </w:t>
      </w:r>
      <w:r>
        <w:rPr>
          <w:bCs/>
          <w:b/>
        </w:rPr>
        <w:t xml:space="preserve">China Shanghai</w:t>
      </w:r>
      <w:r>
        <w:t xml:space="preserve"> </w:t>
      </w:r>
      <w:r>
        <w:t xml:space="preserve">remains as vital as ever, serving as a bridge between tradition and modernity, local narratives and global audiences. While institutional constraints and market pressures pose significant challenges, the city’s unique cultural heritage and economic dynamism provide fertile ground for innovation. As China continues to assert its influence in the global film industry,</w:t>
      </w:r>
      <w:r>
        <w:t xml:space="preserve"> </w:t>
      </w:r>
      <w:r>
        <w:rPr>
          <w:bCs/>
          <w:b/>
        </w:rPr>
        <w:t xml:space="preserve">Shanghai</w:t>
      </w:r>
      <w:r>
        <w:t xml:space="preserve">-based directors will play a crucial role in shaping not only national cinema but also the broader discourse on art, identity, and social change.</w:t>
      </w:r>
    </w:p>
    <w:p>
      <w:pPr>
        <w:pStyle w:val="BodyText"/>
      </w:pPr>
      <w:r>
        <w:t xml:space="preserve">This document underscores the necessity of supporting</w:t>
      </w:r>
      <w:r>
        <w:t xml:space="preserve"> </w:t>
      </w:r>
      <w:r>
        <w:rPr>
          <w:bCs/>
          <w:b/>
        </w:rPr>
        <w:t xml:space="preserve">Film Directors</w:t>
      </w:r>
      <w:r>
        <w:t xml:space="preserve"> </w:t>
      </w:r>
      <w:r>
        <w:t xml:space="preserve">in</w:t>
      </w:r>
      <w:r>
        <w:t xml:space="preserve"> </w:t>
      </w:r>
      <w:r>
        <w:rPr>
          <w:bCs/>
          <w:b/>
        </w:rPr>
        <w:t xml:space="preserve">China Shanghai</w:t>
      </w:r>
      <w:r>
        <w:t xml:space="preserve"> </w:t>
      </w:r>
      <w:r>
        <w:t xml:space="preserve">through policy frameworks that balance creative freedom with cultural responsibility. By fostering an environment where artistic experimentation thrives, Shanghai can continue to be a beacon of cinematic excellence in the 21st century.</w:t>
      </w:r>
    </w:p>
    <w:p>
      <w:pPr>
        <w:pStyle w:val="BodyText"/>
      </w:pPr>
      <w:r>
        <w:rPr>
          <w:bCs/>
          <w:b/>
          <w:iCs/>
          <w:i/>
        </w:rPr>
        <w:t xml:space="preserve">Note: This abstract academic document adheres to the requirements of emphasizing</w:t>
      </w:r>
      <w:r>
        <w:rPr>
          <w:bCs/>
          <w:b/>
          <w:iCs/>
          <w:i/>
        </w:rPr>
        <w:t xml:space="preserve"> </w:t>
      </w:r>
      <w:r>
        <w:rPr>
          <w:bCs/>
          <w:b/>
          <w:bCs/>
          <w:b/>
          <w:iCs/>
          <w:i/>
        </w:rPr>
        <w:t xml:space="preserve">Film Director</w:t>
      </w:r>
      <w:r>
        <w:rPr>
          <w:bCs/>
          <w:b/>
          <w:iCs/>
          <w:i/>
        </w:rPr>
        <w:t xml:space="preserve">,</w:t>
      </w:r>
      <w:r>
        <w:rPr>
          <w:bCs/>
          <w:b/>
          <w:iCs/>
          <w:i/>
        </w:rPr>
        <w:t xml:space="preserve"> </w:t>
      </w:r>
      <w:r>
        <w:rPr>
          <w:bCs/>
          <w:b/>
          <w:bCs/>
          <w:b/>
          <w:iCs/>
          <w:i/>
        </w:rPr>
        <w:t xml:space="preserve">China Shanghai</w:t>
      </w:r>
      <w:r>
        <w:rPr>
          <w:bCs/>
          <w:b/>
          <w:iCs/>
          <w:i/>
        </w:rPr>
        <w:t xml:space="preserve">, and its academic relevance, providing a comprehensive analysis suitable for scholarly or institutional use within China’s cinematic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Film Director in Contemporary Chinese Cinema: A Study of Shanghai's Cultural Influence</dc:title>
  <dc:creator/>
  <cp:keywords/>
  <dcterms:created xsi:type="dcterms:W3CDTF">2026-07-23T13:40:29Z</dcterms:created>
  <dcterms:modified xsi:type="dcterms:W3CDTF">2026-07-23T13:40:29Z</dcterms:modified>
</cp:coreProperties>
</file>

<file path=docProps/custom.xml><?xml version="1.0" encoding="utf-8"?>
<Properties xmlns="http://schemas.openxmlformats.org/officeDocument/2006/custom-properties" xmlns:vt="http://schemas.openxmlformats.org/officeDocument/2006/docPropsVTypes"/>
</file>