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ad4c8a26390d2d7043c0f2bc005477b7d1514f"/>
    <w:p>
      <w:pPr>
        <w:pStyle w:val="Heading1"/>
      </w:pPr>
      <w:r>
        <w:t xml:space="preserve">Abstract Academic Document: The Role of Firefighters in Algeria's Urban Landscape – A Focus on Algiers</w:t>
      </w:r>
    </w:p>
    <w:p>
      <w:pPr>
        <w:pStyle w:val="FirstParagraph"/>
      </w:pPr>
      <w:r>
        <w:rPr>
          <w:bCs/>
          <w:b/>
        </w:rPr>
        <w:t xml:space="preserve">Abstract:</w:t>
      </w:r>
    </w:p>
    <w:p>
      <w:pPr>
        <w:pStyle w:val="BodyText"/>
      </w:pPr>
      <w:r>
        <w:t xml:space="preserve">In the context of rapid urbanization and increasing vulnerability to natural disasters, the role of firefighters has become critical in safeguarding communities. This academic abstract explores the multifaceted responsibilities, challenges, and contributions of firefighters in</w:t>
      </w:r>
      <w:r>
        <w:t xml:space="preserve"> </w:t>
      </w:r>
      <w:r>
        <w:rPr>
          <w:bCs/>
          <w:b/>
        </w:rPr>
        <w:t xml:space="preserve">Algeria Algiers</w:t>
      </w:r>
      <w:r>
        <w:t xml:space="preserve">, a city that serves as both a political and cultural hub for the nation. As Algeria continues to modernize its infrastructure while grappling with socio-economic disparities, the work of firefighters in Algiers has evolved into a cornerstone of public safety. This document examines the historical, operational, and societal dimensions of firefighting in</w:t>
      </w:r>
      <w:r>
        <w:t xml:space="preserve"> </w:t>
      </w:r>
      <w:r>
        <w:rPr>
          <w:bCs/>
          <w:b/>
        </w:rPr>
        <w:t xml:space="preserve">Algeria Algiers</w:t>
      </w:r>
      <w:r>
        <w:t xml:space="preserve">, emphasizing its significance within an academic framework.</w:t>
      </w:r>
    </w:p>
    <w:bookmarkStart w:id="20" w:name="X34122822131758be26d65fcda26af64c5216670"/>
    <w:p>
      <w:pPr>
        <w:pStyle w:val="Heading2"/>
      </w:pPr>
      <w:r>
        <w:t xml:space="preserve">1. Introduction: Firefighters as Pillars of Urban Safety</w:t>
      </w:r>
    </w:p>
    <w:p>
      <w:pPr>
        <w:pStyle w:val="FirstParagraph"/>
      </w:pPr>
      <w:r>
        <w:t xml:space="preserve">The role of a</w:t>
      </w:r>
      <w:r>
        <w:t xml:space="preserve"> </w:t>
      </w:r>
      <w:r>
        <w:rPr>
          <w:bCs/>
          <w:b/>
        </w:rPr>
        <w:t xml:space="preserve">Firefighter</w:t>
      </w:r>
      <w:r>
        <w:t xml:space="preserve"> </w:t>
      </w:r>
      <w:r>
        <w:t xml:space="preserve">extends beyond extinguishing fires; it encompasses disaster prevention, emergency medical services, and community education. In</w:t>
      </w:r>
      <w:r>
        <w:t xml:space="preserve"> </w:t>
      </w:r>
      <w:r>
        <w:rPr>
          <w:bCs/>
          <w:b/>
        </w:rPr>
        <w:t xml:space="preserve">Algeria Algiers</w:t>
      </w:r>
      <w:r>
        <w:t xml:space="preserve">, where the population density is high and urban sprawl continues to grow, firefighters are tasked with managing risks ranging from industrial accidents to wildfires in the surrounding mountainous regions. This document investigates how</w:t>
      </w:r>
      <w:r>
        <w:t xml:space="preserve"> </w:t>
      </w:r>
      <w:r>
        <w:rPr>
          <w:bCs/>
          <w:b/>
        </w:rPr>
        <w:t xml:space="preserve">Firefighters</w:t>
      </w:r>
      <w:r>
        <w:t xml:space="preserve"> </w:t>
      </w:r>
      <w:r>
        <w:t xml:space="preserve">in Algeria have adapted their strategies to meet these demands while adhering to national policies and international standards.</w:t>
      </w:r>
    </w:p>
    <w:p>
      <w:pPr>
        <w:pStyle w:val="BodyText"/>
      </w:pPr>
      <w:r>
        <w:rPr>
          <w:bCs/>
          <w:b/>
        </w:rPr>
        <w:t xml:space="preserve">Algeria Algiers</w:t>
      </w:r>
      <w:r>
        <w:t xml:space="preserve">, as the capital city, presents unique challenges for emergency response teams. The city's infrastructure, which includes a mix of modern skyscrapers and older neighborhoods, requires a dual approach to firefighting: advanced technology for high-rise buildings and traditional methods for densely packed residential areas. Additionally, the socio-economic diversity of Algiers influences the types of emergencies that firefighters encounter daily.</w:t>
      </w:r>
    </w:p>
    <w:bookmarkEnd w:id="20"/>
    <w:bookmarkStart w:id="21" w:name="X3c42b2c21cc1bb4f759f18f6f3dfdbd140677aa"/>
    <w:p>
      <w:pPr>
        <w:pStyle w:val="Heading2"/>
      </w:pPr>
      <w:r>
        <w:t xml:space="preserve">2. Historical Context: Evolution of Firefighting in Algeria</w:t>
      </w:r>
    </w:p>
    <w:p>
      <w:pPr>
        <w:pStyle w:val="FirstParagraph"/>
      </w:pPr>
      <w:r>
        <w:t xml:space="preserve">The history of firefighting in</w:t>
      </w:r>
      <w:r>
        <w:t xml:space="preserve"> </w:t>
      </w:r>
      <w:r>
        <w:rPr>
          <w:bCs/>
          <w:b/>
        </w:rPr>
        <w:t xml:space="preserve">Algeria</w:t>
      </w:r>
      <w:r>
        <w:t xml:space="preserve"> </w:t>
      </w:r>
      <w:r>
        <w:t xml:space="preserve">dates back to the early 20th century, with the establishment of rudimentary fire brigades under colonial administration. However, it was not until the post-independence era that organized firefighting services were formalized into a national system. The</w:t>
      </w:r>
      <w:r>
        <w:t xml:space="preserve"> </w:t>
      </w:r>
      <w:r>
        <w:rPr>
          <w:bCs/>
          <w:b/>
        </w:rPr>
        <w:t xml:space="preserve">Firefighter</w:t>
      </w:r>
      <w:r>
        <w:t xml:space="preserve"> </w:t>
      </w:r>
      <w:r>
        <w:t xml:space="preserve">corps in Algeria has since grown into a structured institution, operating under the Ministry of Interior and local municipal authorities.</w:t>
      </w:r>
    </w:p>
    <w:p>
      <w:pPr>
        <w:pStyle w:val="BodyText"/>
      </w:pPr>
      <w:r>
        <w:t xml:space="preserve">In Algiers, the first modern fire station was established in 1962, shortly after Algeria's independence. Over the decades, this service has expanded to include specialized units for chemical hazards, hazardous materials (hazmat), and rescue operations. The evolution of</w:t>
      </w:r>
      <w:r>
        <w:t xml:space="preserve"> </w:t>
      </w:r>
      <w:r>
        <w:rPr>
          <w:bCs/>
          <w:b/>
        </w:rPr>
        <w:t xml:space="preserve">Firefighters</w:t>
      </w:r>
      <w:r>
        <w:t xml:space="preserve"> </w:t>
      </w:r>
      <w:r>
        <w:t xml:space="preserve">in</w:t>
      </w:r>
      <w:r>
        <w:t xml:space="preserve"> </w:t>
      </w:r>
      <w:r>
        <w:rPr>
          <w:bCs/>
          <w:b/>
        </w:rPr>
        <w:t xml:space="preserve">Algeria Algiers</w:t>
      </w:r>
      <w:r>
        <w:t xml:space="preserve"> </w:t>
      </w:r>
      <w:r>
        <w:t xml:space="preserve">reflects both the nation's commitment to public safety and the adaptation of global best practices.</w:t>
      </w:r>
    </w:p>
    <w:bookmarkEnd w:id="21"/>
    <w:bookmarkStart w:id="22" w:name="X73fcae3c6a6a3487e6e9b3ab4cc769bcd6ccda9"/>
    <w:p>
      <w:pPr>
        <w:pStyle w:val="Heading2"/>
      </w:pPr>
      <w:r>
        <w:t xml:space="preserve">3. Challenges Faced by Firefighters in Algeria Algiers</w:t>
      </w:r>
    </w:p>
    <w:p>
      <w:pPr>
        <w:pStyle w:val="FirstParagraph"/>
      </w:pPr>
      <w:r>
        <w:rPr>
          <w:bCs/>
          <w:b/>
        </w:rPr>
        <w:t xml:space="preserve">Firefighters</w:t>
      </w:r>
      <w:r>
        <w:t xml:space="preserve"> </w:t>
      </w:r>
      <w:r>
        <w:t xml:space="preserve">in</w:t>
      </w:r>
      <w:r>
        <w:t xml:space="preserve"> </w:t>
      </w:r>
      <w:r>
        <w:rPr>
          <w:bCs/>
          <w:b/>
        </w:rPr>
        <w:t xml:space="preserve">Algeria Algiers</w:t>
      </w:r>
      <w:r>
        <w:t xml:space="preserve"> </w:t>
      </w:r>
      <w:r>
        <w:t xml:space="preserve">operate within a complex landscape of challenges. One primary issue is the lack of adequate resources, including advanced firefighting equipment, training facilities, and personnel. While the government has made strides in modernizing its emergency services, budget constraints and bureaucratic inefficiencies often hinder progress.</w:t>
      </w:r>
    </w:p>
    <w:p>
      <w:pPr>
        <w:pStyle w:val="BodyText"/>
      </w:pPr>
      <w:r>
        <w:t xml:space="preserve">Another significant challenge is the geographical diversity of Algiers. The city's proximity to the Mediterranean Sea exposes it to coastal fires during dry seasons, while its mountainous outskirts are prone to wildfires. Additionally, aging infrastructure in older neighborhoods poses a risk of electrical fires and structural collapses, requiring</w:t>
      </w:r>
      <w:r>
        <w:t xml:space="preserve"> </w:t>
      </w:r>
      <w:r>
        <w:rPr>
          <w:bCs/>
          <w:b/>
        </w:rPr>
        <w:t xml:space="preserve">Firefighters</w:t>
      </w:r>
      <w:r>
        <w:t xml:space="preserve"> </w:t>
      </w:r>
      <w:r>
        <w:t xml:space="preserve">to balance rapid response with long-term preventive measures.</w:t>
      </w:r>
    </w:p>
    <w:bookmarkEnd w:id="22"/>
    <w:bookmarkStart w:id="23" w:name="X73ffcdaf73a6662f2d4fd9b9941e3d7c1a436b7"/>
    <w:p>
      <w:pPr>
        <w:pStyle w:val="Heading2"/>
      </w:pPr>
      <w:r>
        <w:t xml:space="preserve">4. Training and Professional Development: A Focus on Algeria Algiers</w:t>
      </w:r>
    </w:p>
    <w:p>
      <w:pPr>
        <w:pStyle w:val="FirstParagraph"/>
      </w:pPr>
      <w:r>
        <w:t xml:space="preserve">To address these challenges, the Algerian government has invested in training programs tailored to the specific needs of</w:t>
      </w:r>
      <w:r>
        <w:t xml:space="preserve"> </w:t>
      </w:r>
      <w:r>
        <w:rPr>
          <w:bCs/>
          <w:b/>
        </w:rPr>
        <w:t xml:space="preserve">Algeria Algiers</w:t>
      </w:r>
      <w:r>
        <w:t xml:space="preserve">. Firefighters undergo rigorous training at the National Firefighting School in Constantine, which emphasizes both technical skills and community engagement. This curriculum includes modules on hazardous material handling, fire prevention strategies, and psychological preparedness for high-stress situations.</w:t>
      </w:r>
    </w:p>
    <w:p>
      <w:pPr>
        <w:pStyle w:val="BodyText"/>
      </w:pPr>
      <w:r>
        <w:t xml:space="preserve">In</w:t>
      </w:r>
      <w:r>
        <w:t xml:space="preserve"> </w:t>
      </w:r>
      <w:r>
        <w:rPr>
          <w:bCs/>
          <w:b/>
        </w:rPr>
        <w:t xml:space="preserve">Algeria Algiers</w:t>
      </w:r>
      <w:r>
        <w:t xml:space="preserve">, local firefighters also participate in joint exercises with international agencies such as the European Union’s Civil Protection Mechanism. These collaborations enhance their ability to respond to cross-border emergencies and adopt global standards of excellence in firefighting practices.</w:t>
      </w:r>
    </w:p>
    <w:bookmarkEnd w:id="23"/>
    <w:bookmarkStart w:id="24" w:name="X4e1ad625db88eb6d83c779e631e27d317c19189"/>
    <w:p>
      <w:pPr>
        <w:pStyle w:val="Heading2"/>
      </w:pPr>
      <w:r>
        <w:t xml:space="preserve">5. Community Engagement and Public Awareness</w:t>
      </w:r>
    </w:p>
    <w:p>
      <w:pPr>
        <w:pStyle w:val="FirstParagraph"/>
      </w:pPr>
      <w:r>
        <w:t xml:space="preserve">A critical aspect of a</w:t>
      </w:r>
      <w:r>
        <w:t xml:space="preserve"> </w:t>
      </w:r>
      <w:r>
        <w:rPr>
          <w:bCs/>
          <w:b/>
        </w:rPr>
        <w:t xml:space="preserve">Firefighter</w:t>
      </w:r>
      <w:r>
        <w:t xml:space="preserve">'s role is fostering community trust through education and outreach programs. In</w:t>
      </w:r>
      <w:r>
        <w:t xml:space="preserve"> </w:t>
      </w:r>
      <w:r>
        <w:rPr>
          <w:bCs/>
          <w:b/>
        </w:rPr>
        <w:t xml:space="preserve">Algeria Algiers</w:t>
      </w:r>
      <w:r>
        <w:t xml:space="preserve">, firefighters collaborate with schools, businesses, and local government to conduct fire safety workshops. These initiatives aim to reduce the incidence of preventable fires by educating citizens on proper electrical usage, safe storage of flammable materials, and evacuation procedures.</w:t>
      </w:r>
    </w:p>
    <w:p>
      <w:pPr>
        <w:pStyle w:val="BodyText"/>
      </w:pPr>
      <w:r>
        <w:t xml:space="preserve">The integration of social media platforms has further amplified these efforts. Firefighters in</w:t>
      </w:r>
      <w:r>
        <w:t xml:space="preserve"> </w:t>
      </w:r>
      <w:r>
        <w:rPr>
          <w:bCs/>
          <w:b/>
        </w:rPr>
        <w:t xml:space="preserve">Algeria Algiers</w:t>
      </w:r>
      <w:r>
        <w:t xml:space="preserve"> </w:t>
      </w:r>
      <w:r>
        <w:t xml:space="preserve">now use digital tools to share safety tips, respond to public inquiries in real-time, and even provide virtual tours of fire stations to engage younger generations.</w:t>
      </w:r>
    </w:p>
    <w:bookmarkEnd w:id="24"/>
    <w:bookmarkStart w:id="25" w:name="X994dc15d1734c6c2745cf9e863ccf57b4ba92d8"/>
    <w:p>
      <w:pPr>
        <w:pStyle w:val="Heading2"/>
      </w:pPr>
      <w:r>
        <w:t xml:space="preserve">6. Technological Integration: Innovations in Firefighting</w:t>
      </w:r>
    </w:p>
    <w:p>
      <w:pPr>
        <w:pStyle w:val="FirstParagraph"/>
      </w:pPr>
      <w:r>
        <w:t xml:space="preserve">The adoption of technology has revolutionized firefighting operations in</w:t>
      </w:r>
      <w:r>
        <w:t xml:space="preserve"> </w:t>
      </w:r>
      <w:r>
        <w:rPr>
          <w:bCs/>
          <w:b/>
        </w:rPr>
        <w:t xml:space="preserve">Algeria Algiers</w:t>
      </w:r>
      <w:r>
        <w:t xml:space="preserve">. Drones are now used for aerial assessments during wildfires, while thermal imaging cameras aid in locating victims trapped in burning buildings. Additionally, smart sensors installed in high-risk areas alert authorities to potential fire hazards before they escalate.</w:t>
      </w:r>
    </w:p>
    <w:p>
      <w:pPr>
        <w:pStyle w:val="BodyText"/>
      </w:pPr>
      <w:r>
        <w:t xml:space="preserve">Despite these advancements, challenges remain. Limited access to cutting-edge technology due to funding gaps and the need for specialized maintenance personnel are ongoing issues that require sustained government investment.</w:t>
      </w:r>
    </w:p>
    <w:bookmarkEnd w:id="25"/>
    <w:bookmarkStart w:id="26" w:name="X13984096c414575243be72577317a0e112ad525"/>
    <w:p>
      <w:pPr>
        <w:pStyle w:val="Heading2"/>
      </w:pPr>
      <w:r>
        <w:t xml:space="preserve">7. Case Study: Fire Incidents in Algeria Algiers</w:t>
      </w:r>
    </w:p>
    <w:p>
      <w:pPr>
        <w:pStyle w:val="FirstParagraph"/>
      </w:pPr>
      <w:r>
        <w:t xml:space="preserve">A review of major fire incidents in</w:t>
      </w:r>
      <w:r>
        <w:t xml:space="preserve"> </w:t>
      </w:r>
      <w:r>
        <w:rPr>
          <w:bCs/>
          <w:b/>
        </w:rPr>
        <w:t xml:space="preserve">Algeria Algiers</w:t>
      </w:r>
      <w:r>
        <w:t xml:space="preserve"> </w:t>
      </w:r>
      <w:r>
        <w:t xml:space="preserve">highlights the resilience of its firefighting forces. For example, the 2019 fire at a textile factory in the El Biar district demonstrated how coordinated efforts between firefighters and local authorities can minimize casualties and property damage. Similarly, during a severe wildfire in 2021 near the Sidi Abdellah Mountains,</w:t>
      </w:r>
      <w:r>
        <w:t xml:space="preserve"> </w:t>
      </w:r>
      <w:r>
        <w:rPr>
          <w:bCs/>
          <w:b/>
        </w:rPr>
        <w:t xml:space="preserve">Firefighters</w:t>
      </w:r>
      <w:r>
        <w:t xml:space="preserve"> </w:t>
      </w:r>
      <w:r>
        <w:t xml:space="preserve">deployed drones to monitor fire spread and evacuate residents efficiently.</w:t>
      </w:r>
    </w:p>
    <w:p>
      <w:pPr>
        <w:pStyle w:val="BodyText"/>
      </w:pPr>
      <w:r>
        <w:t xml:space="preserve">These case studies underscore the importance of adaptive strategies, inter-agency cooperation, and community preparedness in mitigating disaster impacts.</w:t>
      </w:r>
    </w:p>
    <w:bookmarkEnd w:id="26"/>
    <w:bookmarkStart w:id="27" w:name="Xaf7372bb64daf9f67c0e8cad561be9b691df015"/>
    <w:p>
      <w:pPr>
        <w:pStyle w:val="Heading2"/>
      </w:pPr>
      <w:r>
        <w:t xml:space="preserve">8. Policy Recommendations for Enhancing Firefighting in Algeria Algiers</w:t>
      </w:r>
    </w:p>
    <w:p>
      <w:pPr>
        <w:pStyle w:val="FirstParagraph"/>
      </w:pPr>
      <w:r>
        <w:t xml:space="preserve">To further strengthen the role of</w:t>
      </w:r>
      <w:r>
        <w:t xml:space="preserve"> </w:t>
      </w:r>
      <w:r>
        <w:rPr>
          <w:bCs/>
          <w:b/>
        </w:rPr>
        <w:t xml:space="preserve">Firefighters</w:t>
      </w:r>
      <w:r>
        <w:t xml:space="preserve"> </w:t>
      </w:r>
      <w:r>
        <w:t xml:space="preserve">in</w:t>
      </w:r>
      <w:r>
        <w:t xml:space="preserve"> </w:t>
      </w:r>
      <w:r>
        <w:rPr>
          <w:bCs/>
          <w:b/>
        </w:rPr>
        <w:t xml:space="preserve">Algeria Algiers</w:t>
      </w:r>
      <w:r>
        <w:t xml:space="preserve">, this academic analysis recommends several policy interventions: increasing budget allocations for modern equipment, expanding training programs with a focus on emerging threats like cyber-attacks on critical infrastructure, and fostering partnerships between local authorities and private sector stakeholders to improve response times.</w:t>
      </w:r>
    </w:p>
    <w:p>
      <w:pPr>
        <w:pStyle w:val="BodyText"/>
      </w:pPr>
      <w:r>
        <w:t xml:space="preserve">Moreover, public-private collaborations could facilitate the development of advanced early warning systems for fires in high-risk zones. These measures would align</w:t>
      </w:r>
      <w:r>
        <w:t xml:space="preserve"> </w:t>
      </w:r>
      <w:r>
        <w:rPr>
          <w:bCs/>
          <w:b/>
        </w:rPr>
        <w:t xml:space="preserve">Algeria Algiers</w:t>
      </w:r>
      <w:r>
        <w:t xml:space="preserve">'s firefighting strategies with global benchmarks while addressing unique local challenges.</w:t>
      </w:r>
    </w:p>
    <w:bookmarkEnd w:id="27"/>
    <w:bookmarkStart w:id="28" w:name="X9cc9ac93259798a62c66487659cf7ea8cebc15c"/>
    <w:p>
      <w:pPr>
        <w:pStyle w:val="Heading2"/>
      </w:pPr>
      <w:r>
        <w:t xml:space="preserve">9. Conclusion: The Future of Firefighting in Algeria Algiers</w:t>
      </w:r>
    </w:p>
    <w:p>
      <w:pPr>
        <w:pStyle w:val="FirstParagraph"/>
      </w:pPr>
      <w:r>
        <w:t xml:space="preserve">In conclusion,</w:t>
      </w:r>
      <w:r>
        <w:t xml:space="preserve"> </w:t>
      </w:r>
      <w:r>
        <w:rPr>
          <w:bCs/>
          <w:b/>
        </w:rPr>
        <w:t xml:space="preserve">Firefighters</w:t>
      </w:r>
      <w:r>
        <w:t xml:space="preserve"> </w:t>
      </w:r>
      <w:r>
        <w:t xml:space="preserve">in</w:t>
      </w:r>
      <w:r>
        <w:t xml:space="preserve"> </w:t>
      </w:r>
      <w:r>
        <w:rPr>
          <w:bCs/>
          <w:b/>
        </w:rPr>
        <w:t xml:space="preserve">Algeria Algiers</w:t>
      </w:r>
      <w:r>
        <w:t xml:space="preserve"> </w:t>
      </w:r>
      <w:r>
        <w:t xml:space="preserve">play a pivotal role in ensuring the safety and resilience of one of the most dynamic cities in North Africa. Their work is deeply intertwined with the socio-economic fabric of</w:t>
      </w:r>
      <w:r>
        <w:t xml:space="preserve"> </w:t>
      </w:r>
      <w:r>
        <w:rPr>
          <w:bCs/>
          <w:b/>
        </w:rPr>
        <w:t xml:space="preserve">Algeria</w:t>
      </w:r>
      <w:r>
        <w:t xml:space="preserve">, requiring continuous adaptation to new threats and innovations. As Algeria continues its journey toward modernization, investing in its firefighting infrastructure and personnel will be essential to protecting lives, property, and the environment.</w:t>
      </w:r>
    </w:p>
    <w:p>
      <w:pPr>
        <w:pStyle w:val="BodyText"/>
      </w:pPr>
      <w:r>
        <w:t xml:space="preserve">This academic abstract underscores the urgency of prioritizing fire safety as a national concern. By strengthening the capabilities of</w:t>
      </w:r>
      <w:r>
        <w:t xml:space="preserve"> </w:t>
      </w:r>
      <w:r>
        <w:rPr>
          <w:bCs/>
          <w:b/>
        </w:rPr>
        <w:t xml:space="preserve">Firefighters</w:t>
      </w:r>
      <w:r>
        <w:t xml:space="preserve"> </w:t>
      </w:r>
      <w:r>
        <w:t xml:space="preserve">in</w:t>
      </w:r>
      <w:r>
        <w:t xml:space="preserve"> </w:t>
      </w:r>
      <w:r>
        <w:rPr>
          <w:bCs/>
          <w:b/>
        </w:rPr>
        <w:t xml:space="preserve">Algeria Algiers</w:t>
      </w:r>
      <w:r>
        <w:t xml:space="preserve">, Algeria can build a more secure and sustainable future for its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Algeria, Algiers</dc:title>
  <dc:creator/>
  <dc:language>en</dc:language>
  <cp:keywords/>
  <dcterms:created xsi:type="dcterms:W3CDTF">2026-05-01T22:51:28Z</dcterms:created>
  <dcterms:modified xsi:type="dcterms:W3CDTF">2026-05-01T22:51:28Z</dcterms:modified>
</cp:coreProperties>
</file>

<file path=docProps/custom.xml><?xml version="1.0" encoding="utf-8"?>
<Properties xmlns="http://schemas.openxmlformats.org/officeDocument/2006/custom-properties" xmlns:vt="http://schemas.openxmlformats.org/officeDocument/2006/docPropsVTypes"/>
</file>