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2e817825f61d412bc54888abe2265e83ae340ef"/>
    <w:p>
      <w:pPr>
        <w:pStyle w:val="Heading1"/>
      </w:pPr>
      <w:r>
        <w:t xml:space="preserve">An Abstract Academic Examination of Firefighters' Roles, Challenges, and Development Opportunities in DR Congo Kinshasa</w:t>
      </w:r>
    </w:p>
    <w:p>
      <w:pPr>
        <w:pStyle w:val="FirstParagraph"/>
      </w:pPr>
      <w:r>
        <w:rPr>
          <w:bCs/>
          <w:b/>
        </w:rPr>
        <w:t xml:space="preserve">Abstract:</w:t>
      </w:r>
      <w:r>
        <w:t xml:space="preserve"> </w:t>
      </w:r>
      <w:r>
        <w:t xml:space="preserve">The role of firefighters is critical to urban safety, public health, and disaster mitigation in rapidly growing cities. In the Democratic Republic of the Congo (DRC), particularly in its capital city of Kinshasa, where urbanization has accelerated over the past two decades, fire incidents have become increasingly frequent due to a combination of structural vulnerabilities, electrical grid instability, and insufficient fire prevention policies. This academic document explores the multifaceted responsibilities of firefighters in DR Congo Kinshasa while analyzing the systemic challenges they face in executing their duties effectively. The study also evaluates potential strategies for enhancing firefighter training, resource allocation, and community engagement to address the unique needs of a city grappling with infrastructural gaps and socio-economic disparities. By integrating local context with global best practices, this work aims to contribute to the discourse on urban fire safety in developing regions.</w:t>
      </w:r>
    </w:p>
    <w:bookmarkStart w:id="20" w:name="introduction"/>
    <w:p>
      <w:pPr>
        <w:pStyle w:val="Heading2"/>
      </w:pPr>
      <w:r>
        <w:t xml:space="preserve">Introduction</w:t>
      </w:r>
    </w:p>
    <w:p>
      <w:pPr>
        <w:pStyle w:val="FirstParagraph"/>
      </w:pPr>
      <w:r>
        <w:t xml:space="preserve">Kinshasa, the largest city in Africa, is experiencing unprecedented urban growth. With a population exceeding 15 million people and expanding informal settlements, the city faces significant risks from fires stemming from electrical overloads, fuel storage practices, and inadequate building codes. Firefighters in DR Congo Kinshasa are tasked with responding to emergencies ranging from industrial fires to residential blazes, often under dire conditions. However, their capacity to perform these duties is hindered by a lack of specialized equipment, limited funding for training programs, and insufficient collaboration with other emergency services. This document underscores the importance of firefighters in safeguarding Kinshasa’s communities while addressing the structural barriers that impede their effectiveness.</w:t>
      </w:r>
    </w:p>
    <w:bookmarkEnd w:id="20"/>
    <w:bookmarkStart w:id="21" w:name="X75dd640a2bf2da747c38030f16235bc9a41aa5f"/>
    <w:p>
      <w:pPr>
        <w:pStyle w:val="Heading2"/>
      </w:pPr>
      <w:r>
        <w:t xml:space="preserve">The Role and Responsibilities of Firefighters in DR Congo Kinshasa</w:t>
      </w:r>
    </w:p>
    <w:p>
      <w:pPr>
        <w:pStyle w:val="FirstParagraph"/>
      </w:pPr>
      <w:r>
        <w:t xml:space="preserve">In DR Congo Kinshasa, firefighters serve as first responders to a wide array of incidents, including fires, hazardous material spills, and medical emergencies. Their responsibilities extend beyond extinguishing flames; they are also responsible for conducting fire safety inspections in commercial and residential buildings, educating the public on preventive measures, and participating in disaster preparedness initiatives. Given Kinshasa’s dense population and sprawling informal neighborhoods (known as *bidonvilles*), firefighters must navigate complex environments where access to infrastructure is limited. Additionally, they play a pivotal role in coordinating with local authorities during large-scale disasters, such as floods or industrial accidents.</w:t>
      </w:r>
    </w:p>
    <w:p>
      <w:pPr>
        <w:pStyle w:val="BodyText"/>
      </w:pPr>
      <w:r>
        <w:t xml:space="preserve">Their work is further complicated by the city’s reliance on outdated electrical systems and the prevalence of informal housing constructed from highly flammable materials like wood and corrugated iron. These factors necessitate rapid response times and specialized knowledge to mitigate risks effectively. Despite their critical role, firefighters in Kinshasa often operate with minimal resources, highlighting a pressing need for systemic improvements.</w:t>
      </w:r>
    </w:p>
    <w:bookmarkEnd w:id="21"/>
    <w:bookmarkStart w:id="22" w:name="X974f1a493de3a0c800d68289e6cf753450b9b1e"/>
    <w:p>
      <w:pPr>
        <w:pStyle w:val="Heading2"/>
      </w:pPr>
      <w:r>
        <w:t xml:space="preserve">Challenges Faced by Firefighters in DR Congo Kinshasa</w:t>
      </w:r>
    </w:p>
    <w:p>
      <w:pPr>
        <w:pStyle w:val="FirstParagraph"/>
      </w:pPr>
      <w:r>
        <w:t xml:space="preserve">The challenges confronting firefighters in DR Congo Kinshasa are multifaceted and deeply rooted in socio-economic and infrastructural deficiencies. First, the lack of modern firefighting equipment, such as fire trucks with high-pressure hoses, thermal imaging cameras, and breathing apparatuses, severely limits their ability to respond to emergencies. Many units rely on outdated or non-functional vehicles that cannot reach remote areas of the city efficiently.</w:t>
      </w:r>
    </w:p>
    <w:p>
      <w:pPr>
        <w:pStyle w:val="BodyText"/>
      </w:pPr>
      <w:r>
        <w:t xml:space="preserve">Second, there is a chronic shortage of trained personnel. Firefighters in Kinshasa often receive minimal training compared to international standards. The absence of formal education programs for aspiring firefighters and the lack of standardized certification processes contribute to a workforce that may not be equipped to handle complex incidents safely. This gap is exacerbated by limited funding for continuous professional development.</w:t>
      </w:r>
    </w:p>
    <w:p>
      <w:pPr>
        <w:pStyle w:val="BodyText"/>
      </w:pPr>
      <w:r>
        <w:t xml:space="preserve">A third challenge is the absence of a coordinated emergency response system. Firefighters in Kinshasa frequently operate in isolation, without adequate communication networks or collaboration with police, medical services, or urban planners. This fragmentation delays response times and reduces the effectiveness of interventions during crises.</w:t>
      </w:r>
    </w:p>
    <w:p>
      <w:pPr>
        <w:pStyle w:val="BodyText"/>
      </w:pPr>
      <w:r>
        <w:t xml:space="preserve">Finally, social and economic factors such as poverty and political instability hinder the city’s ability to prioritize fire safety. Informal settlements often lack basic infrastructure like street lighting or water supply systems, making it difficult for firefighters to access affected areas. Additionally, corruption and bureaucratic inefficiencies can divert resources away from essential services.</w:t>
      </w:r>
    </w:p>
    <w:bookmarkEnd w:id="22"/>
    <w:bookmarkStart w:id="23" w:name="X8d0375bafbc846d9b8b35721aeeaa056bfd2d20"/>
    <w:p>
      <w:pPr>
        <w:pStyle w:val="Heading2"/>
      </w:pPr>
      <w:r>
        <w:t xml:space="preserve">Case Studies: Fire Incidents in DR Congo Kinshasa</w:t>
      </w:r>
    </w:p>
    <w:p>
      <w:pPr>
        <w:pStyle w:val="FirstParagraph"/>
      </w:pPr>
      <w:r>
        <w:t xml:space="preserve">To illustrate the challenges outlined above, this section examines two notable fire incidents that highlight the inadequacies of current firefighting efforts in Kinshasa. The first case involves a 2019 fire at a textile factory in Gombe district, which resulted in multiple fatalities and injuries. Firefighters arrived at the scene hours after the incident had begun due to delayed emergency calls and insufficient vehicle capacity. The lack of protective gear led to severe burns among responding personnel, underscoring the urgent need for better equipment.</w:t>
      </w:r>
    </w:p>
    <w:p>
      <w:pPr>
        <w:pStyle w:val="BodyText"/>
      </w:pPr>
      <w:r>
        <w:t xml:space="preserve">The second case concerns a residential fire in Matete district in 2021, where a family of five was trapped in a burning apartment. Firefighters managed to rescue the victims but were unable to fully extinguish the blaze due to limited water supply and outdated firefighting methods. The incident prompted local media and civil society organizations to call for increased investment in fire safety infrastructure.</w:t>
      </w:r>
    </w:p>
    <w:p>
      <w:pPr>
        <w:pStyle w:val="BodyText"/>
      </w:pPr>
      <w:r>
        <w:t xml:space="preserve">These examples reveal a pattern of systemic shortcomings that place both firefighters and residents at risk. Addressing these issues requires targeted interventions at multiple levels, from municipal governance to community education.</w:t>
      </w:r>
    </w:p>
    <w:bookmarkEnd w:id="23"/>
    <w:bookmarkStart w:id="24" w:name="recommendations-for-improvement"/>
    <w:p>
      <w:pPr>
        <w:pStyle w:val="Heading2"/>
      </w:pPr>
      <w:r>
        <w:t xml:space="preserve">Recommendations for Improvement</w:t>
      </w:r>
    </w:p>
    <w:p>
      <w:pPr>
        <w:pStyle w:val="FirstParagraph"/>
      </w:pPr>
      <w:r>
        <w:t xml:space="preserve">To enhance the capacity of firefighters in DR Congo Kinshasa, several measures must be implemented. First, the government should prioritize the acquisition of modern firefighting equipment and vehicles. International partnerships with organizations like the United Nations or NGOs specializing in disaster response could provide funding and technical assistance.</w:t>
      </w:r>
    </w:p>
    <w:p>
      <w:pPr>
        <w:pStyle w:val="BodyText"/>
      </w:pPr>
      <w:r>
        <w:t xml:space="preserve">Second, a structured training program for firefighters is essential. Collaborations with universities or international fire academies could establish certification courses tailored to Kinshasa’s unique urban challenges. Emphasis should be placed on hazardous material management, crowd control during emergencies, and medical first aid.</w:t>
      </w:r>
    </w:p>
    <w:p>
      <w:pPr>
        <w:pStyle w:val="BodyText"/>
      </w:pPr>
      <w:r>
        <w:t xml:space="preserve">Third, the establishment of an integrated emergency response system is critical. This would involve creating a centralized command center with real-time communication tools and protocols for coordination among fire departments, police, hospitals, and urban planners. Public awareness campaigns should also be launched to educate residents on fire prevention and evacuation procedures.</w:t>
      </w:r>
    </w:p>
    <w:p>
      <w:pPr>
        <w:pStyle w:val="BodyText"/>
      </w:pPr>
      <w:r>
        <w:t xml:space="preserve">Finally, addressing the root causes of fire risks—such as upgrading electrical infrastructure in informal settlements and enforcing building codes—must be a priority. This requires collaboration between local authorities, private sector stakeholders, and international donors.</w:t>
      </w:r>
    </w:p>
    <w:bookmarkEnd w:id="24"/>
    <w:bookmarkStart w:id="25" w:name="conclusion"/>
    <w:p>
      <w:pPr>
        <w:pStyle w:val="Heading2"/>
      </w:pPr>
      <w:r>
        <w:t xml:space="preserve">Conclusion</w:t>
      </w:r>
    </w:p>
    <w:p>
      <w:pPr>
        <w:pStyle w:val="FirstParagraph"/>
      </w:pPr>
      <w:r>
        <w:t xml:space="preserve">In conclusion, firefighters in DR Congo Kinshasa play an indispensable role in protecting communities from urban hazards. However, their effectiveness is constrained by systemic challenges that demand urgent attention. By investing in modern equipment, comprehensive training programs, and coordinated emergency systems, the city can significantly reduce fire-related risks and improve the safety of its residents. This document underscores the need for a holistic approach to fire safety in Kinshasa—one that recognizes both the sacrifices of firefighters and the broader socio-economic context shaping their work. Only through sustained commitment from local leaders, international partners, and civil society can DR Congo Kinshasa build a resilient framework for urban firefighting.</w:t>
      </w:r>
    </w:p>
    <w:bookmarkEnd w:id="25"/>
    <w:bookmarkStart w:id="26" w:name="keywords"/>
    <w:p>
      <w:pPr>
        <w:pStyle w:val="Heading2"/>
      </w:pPr>
      <w:r>
        <w:t xml:space="preserve">Keywords</w:t>
      </w:r>
    </w:p>
    <w:p>
      <w:pPr>
        <w:pStyle w:val="FirstParagraph"/>
      </w:pPr>
      <w:r>
        <w:rPr>
          <w:bCs/>
          <w:b/>
        </w:rPr>
        <w:t xml:space="preserve">Firefighter</w:t>
      </w:r>
      <w:r>
        <w:t xml:space="preserve">,</w:t>
      </w:r>
      <w:r>
        <w:t xml:space="preserve"> </w:t>
      </w:r>
      <w:r>
        <w:rPr>
          <w:bCs/>
          <w:b/>
        </w:rPr>
        <w:t xml:space="preserve">DR Congo Kinshasa</w:t>
      </w:r>
      <w:r>
        <w:t xml:space="preserve">,</w:t>
      </w:r>
      <w:r>
        <w:t xml:space="preserve"> </w:t>
      </w:r>
      <w:r>
        <w:rPr>
          <w:bCs/>
          <w:b/>
        </w:rPr>
        <w:t xml:space="preserve">African urban safety</w:t>
      </w:r>
      <w:r>
        <w:t xml:space="preserve">,</w:t>
      </w:r>
      <w:r>
        <w:t xml:space="preserve"> </w:t>
      </w:r>
      <w:r>
        <w:rPr>
          <w:bCs/>
          <w:b/>
        </w:rPr>
        <w:t xml:space="preserve">emergency response systems</w:t>
      </w:r>
      <w:r>
        <w:t xml:space="preserve">,</w:t>
      </w:r>
      <w:r>
        <w:t xml:space="preserve"> </w:t>
      </w:r>
      <w:r>
        <w:rPr>
          <w:bCs/>
          <w:b/>
        </w:rPr>
        <w:t xml:space="preserve">flood prevention in developing regions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2026-05-02T05:22:49Z</dcterms:created>
  <dcterms:modified xsi:type="dcterms:W3CDTF">2026-05-02T05:22:49Z</dcterms:modified>
</cp:coreProperties>
</file>

<file path=docProps/custom.xml><?xml version="1.0" encoding="utf-8"?>
<Properties xmlns="http://schemas.openxmlformats.org/officeDocument/2006/custom-properties" xmlns:vt="http://schemas.openxmlformats.org/officeDocument/2006/docPropsVTypes"/>
</file>