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69fbc2a1f69fe54ddb0b1fc7c82dd4d751d82e5"/>
    <w:p>
      <w:pPr>
        <w:pStyle w:val="Heading1"/>
      </w:pPr>
      <w:r>
        <w:t xml:space="preserve">Abstract Academic Document: The Role of a Geologist in Peru Lima</w:t>
      </w:r>
    </w:p>
    <w:p>
      <w:pPr>
        <w:pStyle w:val="FirstParagraph"/>
      </w:pPr>
      <w:r>
        <w:rPr>
          <w:bCs/>
          <w:b/>
        </w:rPr>
        <w:t xml:space="preserve">Abstract:</w:t>
      </w:r>
    </w:p>
    <w:p>
      <w:pPr>
        <w:pStyle w:val="BodyText"/>
      </w:pPr>
      <w:r>
        <w:t xml:space="preserve">The academic discipline of geology plays a pivotal role in the socio-economic and environmental development of regions characterized by complex geological formations and dynamic natural processes. In the context of</w:t>
      </w:r>
      <w:r>
        <w:t xml:space="preserve"> </w:t>
      </w:r>
      <w:r>
        <w:rPr>
          <w:bCs/>
          <w:b/>
        </w:rPr>
        <w:t xml:space="preserve">Peru Lima</w:t>
      </w:r>
      <w:r>
        <w:t xml:space="preserve">, a city situated within a unique geographical setting that merges coastal plains, highland plateaus, and seismic zones, the contributions of</w:t>
      </w:r>
      <w:r>
        <w:t xml:space="preserve"> </w:t>
      </w:r>
      <w:r>
        <w:rPr>
          <w:bCs/>
          <w:b/>
        </w:rPr>
        <w:t xml:space="preserve">geologists</w:t>
      </w:r>
      <w:r>
        <w:t xml:space="preserve"> </w:t>
      </w:r>
      <w:r>
        <w:t xml:space="preserve">are indispensable. This abstract explores the multifaceted responsibilities of geologists in Peru Lima, emphasizing their role in addressing challenges such as natural hazard mitigation, resource management, and environmental conservation. Through an analysis of geological research frameworks and practical applications tailored to Peru’s diverse terrain, this document underscores the significance of integrating geological expertise into urban planning, disaster preparedness, and sustainable development initiatives in the region.</w:t>
      </w:r>
    </w:p>
    <w:p>
      <w:pPr>
        <w:pStyle w:val="BodyText"/>
      </w:pPr>
      <w:r>
        <w:rPr>
          <w:bCs/>
          <w:b/>
        </w:rPr>
        <w:t xml:space="preserve">1. Introduction: The Geographical Significance of Peru Lima</w:t>
      </w:r>
    </w:p>
    <w:p>
      <w:pPr>
        <w:pStyle w:val="BodyText"/>
      </w:pPr>
      <w:r>
        <w:t xml:space="preserve">Lima, the capital city of Peru and a major urban hub on South America’s western coast, is located at the intersection of contrasting geological environments. To the north lies the arid Pacific coastline, while to the south and east rise the Andean highlands, including regions prone to seismic activity due to tectonic plate movements. This geographical duality presents unique challenges for</w:t>
      </w:r>
      <w:r>
        <w:t xml:space="preserve"> </w:t>
      </w:r>
      <w:r>
        <w:rPr>
          <w:bCs/>
          <w:b/>
        </w:rPr>
        <w:t xml:space="preserve">geologists</w:t>
      </w:r>
      <w:r>
        <w:t xml:space="preserve">, who must navigate both coastal erosion and mountainous instability. The Lima region’s proximity to active fault lines, such as those along the Peruvian subduction zone, necessitates rigorous geological studies to assess seismic risks and guide infrastructure development. Furthermore, Peru’s rich mineral deposits—such as copper in the Andes and gold in nearby mining zones—highlight the economic importance of geological exploration and resource management.</w:t>
      </w:r>
    </w:p>
    <w:p>
      <w:pPr>
        <w:pStyle w:val="BodyText"/>
      </w:pPr>
      <w:r>
        <w:rPr>
          <w:bCs/>
          <w:b/>
        </w:rPr>
        <w:t xml:space="preserve">2. The Role of a Geologist: Scientific Investigation and Risk Assessment</w:t>
      </w:r>
    </w:p>
    <w:p>
      <w:pPr>
        <w:pStyle w:val="BodyText"/>
      </w:pPr>
      <w:r>
        <w:t xml:space="preserve">In</w:t>
      </w:r>
      <w:r>
        <w:t xml:space="preserve"> </w:t>
      </w:r>
      <w:r>
        <w:rPr>
          <w:bCs/>
          <w:b/>
        </w:rPr>
        <w:t xml:space="preserve">Peru Lima</w:t>
      </w:r>
      <w:r>
        <w:t xml:space="preserve">, geologists are tasked with conducting comprehensive investigations into the region’s geological structure, including soil composition, rock formations, and groundwater systems. These analyses inform critical decisions in urban planning, construction projects, and environmental policy. For instance, the study of sedimentary layers along Lima’s coastline helps predict erosion patterns caused by rising sea levels and climate change impacts. Similarly, geological mapping of the Andean foothills aids in identifying areas susceptible to landslides or earthquakes.</w:t>
      </w:r>
      <w:r>
        <w:t xml:space="preserve"> </w:t>
      </w:r>
      <w:r>
        <w:rPr>
          <w:bCs/>
          <w:b/>
        </w:rPr>
        <w:t xml:space="preserve">Geologists</w:t>
      </w:r>
      <w:r>
        <w:t xml:space="preserve"> </w:t>
      </w:r>
      <w:r>
        <w:t xml:space="preserve">collaborate with engineers, urban planners, and policymakers to ensure that development projects adhere to safety standards while minimizing ecological disruption.</w:t>
      </w:r>
    </w:p>
    <w:p>
      <w:pPr>
        <w:pStyle w:val="BodyText"/>
      </w:pPr>
      <w:r>
        <w:rPr>
          <w:bCs/>
          <w:b/>
        </w:rPr>
        <w:t xml:space="preserve">3. Natural Hazard Mitigation: Addressing Seismic and Environmental Risks</w:t>
      </w:r>
    </w:p>
    <w:p>
      <w:pPr>
        <w:pStyle w:val="BodyText"/>
      </w:pPr>
      <w:r>
        <w:t xml:space="preserve">Lima’s vulnerability to earthquakes is a central concern for</w:t>
      </w:r>
      <w:r>
        <w:t xml:space="preserve"> </w:t>
      </w:r>
      <w:r>
        <w:rPr>
          <w:bCs/>
          <w:b/>
        </w:rPr>
        <w:t xml:space="preserve">geologists</w:t>
      </w:r>
      <w:r>
        <w:t xml:space="preserve">. The city lies within the Pacific Ring of Fire, where the Nazca Plate subducts beneath the South American Plate, generating frequent seismic activity. Geologists in Lima work closely with national institutions like the National Seismological Institute (Instituto Geofísico del Perú) to monitor seismic trends and model potential disaster scenarios. Their research informs early warning systems and building codes designed to reduce casualties during earthquakes. Additionally, geologists study landslides triggered by heavy rainfall or deforestation in mountainous regions surrounding Lima, providing data for hazard maps that guide land-use policies.</w:t>
      </w:r>
    </w:p>
    <w:p>
      <w:pPr>
        <w:pStyle w:val="BodyText"/>
      </w:pPr>
      <w:r>
        <w:rPr>
          <w:bCs/>
          <w:b/>
        </w:rPr>
        <w:t xml:space="preserve">4. Resource Exploration and Sustainable Development</w:t>
      </w:r>
    </w:p>
    <w:p>
      <w:pPr>
        <w:pStyle w:val="BodyText"/>
      </w:pPr>
      <w:r>
        <w:t xml:space="preserve">Beyond hazard mitigation,</w:t>
      </w:r>
      <w:r>
        <w:t xml:space="preserve"> </w:t>
      </w:r>
      <w:r>
        <w:rPr>
          <w:bCs/>
          <w:b/>
        </w:rPr>
        <w:t xml:space="preserve">geologists</w:t>
      </w:r>
      <w:r>
        <w:t xml:space="preserve"> </w:t>
      </w:r>
      <w:r>
        <w:t xml:space="preserve">in Peru Lima are instrumental in exploring and managing the country’s natural resources. The Andes Mountains contain vast reserves of copper, silver, and other minerals, which are vital to Peru’s economy. Geologists conduct mineral surveys using advanced technologies such as remote sensing and geochemical analysis to identify economically viable deposits. In Lima itself, the extraction of groundwater for urban supply is a critical issue; geologists study aquifer systems to ensure sustainable water management without depleting resources or causing subsidence. Their work balances economic growth with environmental stewardship, aligning with global sustainability goals.</w:t>
      </w:r>
    </w:p>
    <w:p>
      <w:pPr>
        <w:pStyle w:val="BodyText"/>
      </w:pPr>
      <w:r>
        <w:rPr>
          <w:bCs/>
          <w:b/>
        </w:rPr>
        <w:t xml:space="preserve">5. Environmental Conservation: Preserving Lima’s Natural Heritage</w:t>
      </w:r>
    </w:p>
    <w:p>
      <w:pPr>
        <w:pStyle w:val="BodyText"/>
      </w:pPr>
      <w:r>
        <w:t xml:space="preserve">The geographical diversity of</w:t>
      </w:r>
      <w:r>
        <w:t xml:space="preserve"> </w:t>
      </w:r>
      <w:r>
        <w:rPr>
          <w:bCs/>
          <w:b/>
        </w:rPr>
        <w:t xml:space="preserve">Peru Lima</w:t>
      </w:r>
      <w:r>
        <w:t xml:space="preserve"> </w:t>
      </w:r>
      <w:r>
        <w:t xml:space="preserve">includes protected areas such as the Paracas National Reserve and the coastal desert ecosystems of the Pisco Valley.</w:t>
      </w:r>
      <w:r>
        <w:t xml:space="preserve"> </w:t>
      </w:r>
      <w:r>
        <w:rPr>
          <w:bCs/>
          <w:b/>
        </w:rPr>
        <w:t xml:space="preserve">Geologists</w:t>
      </w:r>
      <w:r>
        <w:t xml:space="preserve"> </w:t>
      </w:r>
      <w:r>
        <w:t xml:space="preserve">contribute to conservation efforts by analyzing soil and rock formations to prevent degradation from mining, tourism, or urban expansion. For example, studies on sediment transport in coastal lagoons help protect habitats for marine biodiversity. Geologists also assess the impact of climate change on Lima’s arid landscapes, advising on strategies to preserve fragile ecosystems while supporting human activities.</w:t>
      </w:r>
    </w:p>
    <w:p>
      <w:pPr>
        <w:pStyle w:val="BodyText"/>
      </w:pPr>
      <w:r>
        <w:rPr>
          <w:bCs/>
          <w:b/>
        </w:rPr>
        <w:t xml:space="preserve">6. Academic and Professional Collaboration in Peru Lima</w:t>
      </w:r>
    </w:p>
    <w:p>
      <w:pPr>
        <w:pStyle w:val="BodyText"/>
      </w:pPr>
      <w:r>
        <w:t xml:space="preserve">The academic community in</w:t>
      </w:r>
      <w:r>
        <w:t xml:space="preserve"> </w:t>
      </w:r>
      <w:r>
        <w:rPr>
          <w:bCs/>
          <w:b/>
        </w:rPr>
        <w:t xml:space="preserve">Peru Lima</w:t>
      </w:r>
      <w:r>
        <w:t xml:space="preserve"> </w:t>
      </w:r>
      <w:r>
        <w:t xml:space="preserve">plays a vital role in advancing geological research. Institutions such as the Universidad Nacional de Ingeniería (UNI) and the Pontificia Universidad Católica del Perú (PUCP) offer specialized programs in geology, producing trained professionals who address local challenges. Collaborative projects between academia and industry—such as joint studies on mineral exploration or seismic risk modeling—foster innovation and practical solutions. Furthermore, international partnerships enhance Peru’s capacity to adopt cutting-edge geological technologies, ensuring that</w:t>
      </w:r>
      <w:r>
        <w:t xml:space="preserve"> </w:t>
      </w:r>
      <w:r>
        <w:rPr>
          <w:bCs/>
          <w:b/>
        </w:rPr>
        <w:t xml:space="preserve">geologists</w:t>
      </w:r>
      <w:r>
        <w:t xml:space="preserve"> </w:t>
      </w:r>
      <w:r>
        <w:t xml:space="preserve">in Lima remain at the forefront of global scientific advancements.</w:t>
      </w:r>
    </w:p>
    <w:p>
      <w:pPr>
        <w:pStyle w:val="BodyText"/>
      </w:pPr>
      <w:r>
        <w:rPr>
          <w:bCs/>
          <w:b/>
        </w:rPr>
        <w:t xml:space="preserve">7. Challenges and Future Directions</w:t>
      </w:r>
    </w:p>
    <w:p>
      <w:pPr>
        <w:pStyle w:val="BodyText"/>
      </w:pPr>
      <w:r>
        <w:t xml:space="preserve">Despite their contributions, geologists in</w:t>
      </w:r>
      <w:r>
        <w:t xml:space="preserve"> </w:t>
      </w:r>
      <w:r>
        <w:rPr>
          <w:bCs/>
          <w:b/>
        </w:rPr>
        <w:t xml:space="preserve">Peru Lima</w:t>
      </w:r>
      <w:r>
        <w:t xml:space="preserve"> </w:t>
      </w:r>
      <w:r>
        <w:t xml:space="preserve">face challenges such as limited funding for long-term research, rapid urbanization pressuring natural resources, and the need to integrate traditional knowledge with modern science. Future efforts must prioritize interdisciplinary approaches that combine geology with environmental engineering, public policy, and community engagement. As Lima continues to grow, the role of</w:t>
      </w:r>
      <w:r>
        <w:t xml:space="preserve"> </w:t>
      </w:r>
      <w:r>
        <w:rPr>
          <w:bCs/>
          <w:b/>
        </w:rPr>
        <w:t xml:space="preserve">geologists</w:t>
      </w:r>
      <w:r>
        <w:t xml:space="preserve"> </w:t>
      </w:r>
      <w:r>
        <w:t xml:space="preserve">will expand into areas like climate resilience planning and smart city development.</w:t>
      </w:r>
    </w:p>
    <w:p>
      <w:pPr>
        <w:pStyle w:val="BodyText"/>
      </w:pPr>
      <w:r>
        <w:rPr>
          <w:bCs/>
          <w:b/>
        </w:rPr>
        <w:t xml:space="preserve">Conclusion</w:t>
      </w:r>
    </w:p>
    <w:p>
      <w:pPr>
        <w:pStyle w:val="BodyText"/>
      </w:pPr>
      <w:r>
        <w:t xml:space="preserve">In summary, the work of</w:t>
      </w:r>
      <w:r>
        <w:t xml:space="preserve"> </w:t>
      </w:r>
      <w:r>
        <w:rPr>
          <w:bCs/>
          <w:b/>
        </w:rPr>
        <w:t xml:space="preserve">geologists</w:t>
      </w:r>
      <w:r>
        <w:t xml:space="preserve"> </w:t>
      </w:r>
      <w:r>
        <w:t xml:space="preserve">in</w:t>
      </w:r>
      <w:r>
        <w:t xml:space="preserve"> </w:t>
      </w:r>
      <w:r>
        <w:rPr>
          <w:bCs/>
          <w:b/>
        </w:rPr>
        <w:t xml:space="preserve">Peru Lima</w:t>
      </w:r>
      <w:r>
        <w:t xml:space="preserve"> </w:t>
      </w:r>
      <w:r>
        <w:t xml:space="preserve">is foundational to addressing both immediate environmental risks and long-term developmental goals. Their expertise ensures that natural resources are harnessed responsibly, urban infrastructure is resilient against hazards, and ecosystems are preserved for future generations. As an academic discipline, geology remains a cornerstone of sustainable progress in Lima—a city uniquely positioned at the crossroads of geological complexity and human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Peru Lima</dc:title>
  <dc:creator/>
  <cp:keywords/>
  <dcterms:created xsi:type="dcterms:W3CDTF">2026-05-02T02:13:13Z</dcterms:created>
  <dcterms:modified xsi:type="dcterms:W3CDTF">2026-05-02T02:13:13Z</dcterms:modified>
</cp:coreProperties>
</file>

<file path=docProps/custom.xml><?xml version="1.0" encoding="utf-8"?>
<Properties xmlns="http://schemas.openxmlformats.org/officeDocument/2006/custom-properties" xmlns:vt="http://schemas.openxmlformats.org/officeDocument/2006/docPropsVTypes"/>
</file>