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Academic</w:t>
      </w:r>
      <w:r>
        <w:t xml:space="preserve"> </w:t>
      </w:r>
      <w:r>
        <w:t xml:space="preserve">Abstract</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Geologists</w:t>
      </w:r>
      <w:r>
        <w:t xml:space="preserve"> </w:t>
      </w:r>
      <w:r>
        <w:t xml:space="preserve">in</w:t>
      </w:r>
      <w:r>
        <w:t xml:space="preserve"> </w:t>
      </w:r>
      <w:r>
        <w:t xml:space="preserve">Johannesburg,</w:t>
      </w:r>
      <w:r>
        <w:t xml:space="preserve"> </w:t>
      </w:r>
      <w:r>
        <w:t xml:space="preserve">South</w:t>
      </w:r>
      <w:r>
        <w:t xml:space="preserve"> </w:t>
      </w:r>
      <w:r>
        <w:t xml:space="preserve">Africa</w:t>
      </w:r>
    </w:p>
    <w:p>
      <w:pPr>
        <w:pStyle w:val="FirstParagraph"/>
      </w:pPr>
      <w:r>
        <w:t xml:space="preserve">```html</w:t>
      </w:r>
    </w:p>
    <w:bookmarkStart w:id="29" w:name="X3d5f784cc03b4a20769e5f2ceca857acfdb34c8"/>
    <w:p>
      <w:pPr>
        <w:pStyle w:val="Heading1"/>
      </w:pPr>
      <w:r>
        <w:t xml:space="preserve">Abstract Academic Document: The Role and Significance of Geologists in Johannesburg, South Africa</w:t>
      </w:r>
    </w:p>
    <w:bookmarkStart w:id="20" w:name="introduction"/>
    <w:p>
      <w:pPr>
        <w:pStyle w:val="Heading2"/>
      </w:pPr>
      <w:r>
        <w:t xml:space="preserve">Introduction</w:t>
      </w:r>
    </w:p>
    <w:p>
      <w:pPr>
        <w:pStyle w:val="FirstParagraph"/>
      </w:pPr>
      <w:r>
        <w:t xml:space="preserve">The field of geology plays a pivotal role in understanding the Earth's structure, resources, and environmental dynamics. In cities like Johannesburg, South Africa—a region historically significant for its mineral wealth and geological complexity—the contributions of geologists are indispensable. This academic document explores the critical functions of geologists in Johannesburg, emphasizing their impact on economic development, resource management, environmental conservation, and academic research within South Africa. Given Johannesburg's status as a hub for mining and geological studies, this analysis underscores how geologists address contemporary challenges while advancing scientific knowledge.</w:t>
      </w:r>
    </w:p>
    <w:bookmarkEnd w:id="20"/>
    <w:bookmarkStart w:id="22" w:name="research_context"/>
    <w:bookmarkStart w:id="21" w:name="research-context-geology-in-johannesburg"/>
    <w:p>
      <w:pPr>
        <w:pStyle w:val="Heading2"/>
      </w:pPr>
      <w:r>
        <w:t xml:space="preserve">Research Context: Geology in Johannesburg</w:t>
      </w:r>
    </w:p>
    <w:p>
      <w:pPr>
        <w:pStyle w:val="FirstParagraph"/>
      </w:pPr>
      <w:r>
        <w:t xml:space="preserve">Johannesburg, situated in the Gauteng province of South Africa, is renowned for its gold deposits and diverse geological formations. The Witwatersrand Basin, which underlies much of the city, is a globally significant source of gold and has been central to South Africa's economic history. Geologists in Johannesburg are tasked with studying these formations to optimize resource extraction while mitigating environmental degradation. Furthermore, the region's unique geology includes igneous intrusions, sedimentary basins, and metamorphic rocks, all of which require specialized expertise for accurate interpretation.</w:t>
      </w:r>
    </w:p>
    <w:p>
      <w:pPr>
        <w:pStyle w:val="BodyText"/>
      </w:pPr>
      <w:r>
        <w:t xml:space="preserve">The academic and professional landscape in Johannesburg supports a robust community of geologists. Institutions such as the University of the Witwatersrand and the Council for Geoscience play crucial roles in training professionals and conducting research. These entities ensure that geologists are equipped to address local challenges, such as urbanization pressures, land degradation, and climate change impacts on geological structures.</w:t>
      </w:r>
    </w:p>
    <w:bookmarkEnd w:id="21"/>
    <w:bookmarkEnd w:id="22"/>
    <w:bookmarkStart w:id="24" w:name="key_contributions"/>
    <w:bookmarkStart w:id="23" w:name="X853691d03ebc7fc37e8b0a2df7582757685ca70"/>
    <w:p>
      <w:pPr>
        <w:pStyle w:val="Heading2"/>
      </w:pPr>
      <w:r>
        <w:t xml:space="preserve">Key Contributions of Geologists in Johannesburg</w:t>
      </w:r>
    </w:p>
    <w:p>
      <w:pPr>
        <w:pStyle w:val="FirstParagraph"/>
      </w:pPr>
      <w:r>
        <w:rPr>
          <w:bCs/>
          <w:b/>
        </w:rPr>
        <w:t xml:space="preserve">1. Resource Exploration and Mining Industry:</w:t>
      </w:r>
      <w:r>
        <w:br/>
      </w:r>
      <w:r>
        <w:t xml:space="preserve">Johannesburg's economy has long been intertwined with mining, particularly gold, platinum group metals, and diamonds. Geologists employ advanced techniques such as seismic surveys, geochemical analysis, and remote sensing to locate new mineral deposits. Their work ensures that South Africa remains a leading producer of critical minerals while adhering to modern safety and sustainability standards.</w:t>
      </w:r>
    </w:p>
    <w:p>
      <w:pPr>
        <w:pStyle w:val="BodyText"/>
      </w:pPr>
      <w:r>
        <w:rPr>
          <w:bCs/>
          <w:b/>
        </w:rPr>
        <w:t xml:space="preserve">2. Environmental Protection:</w:t>
      </w:r>
      <w:r>
        <w:br/>
      </w:r>
      <w:r>
        <w:t xml:space="preserve">Urban expansion in Johannesburg has led to increased risks of soil erosion, groundwater contamination, and land subsidence. Geologists assess these risks by mapping vulnerable areas and recommending mitigation strategies. For example, their studies on the geotechnical properties of soils in the city help engineers design infrastructure that withstands seismic activity or flooding.</w:t>
      </w:r>
    </w:p>
    <w:p>
      <w:pPr>
        <w:pStyle w:val="BodyText"/>
      </w:pPr>
      <w:r>
        <w:rPr>
          <w:bCs/>
          <w:b/>
        </w:rPr>
        <w:t xml:space="preserve">3. Academic Research and Education:</w:t>
      </w:r>
      <w:r>
        <w:br/>
      </w:r>
      <w:r>
        <w:t xml:space="preserve">The University of the Witwatersrand's Department of Geological Sciences is a global leader in research on Precambrian geology, mineralogy, and planetary science. Geologists in Johannesburg contribute to this legacy by publishing peer-reviewed studies, mentoring students, and collaborating with international institutions. Their work also informs policy decisions related to land use and natural disaster preparedness.</w:t>
      </w:r>
    </w:p>
    <w:p>
      <w:pPr>
        <w:pStyle w:val="BodyText"/>
      </w:pPr>
      <w:r>
        <w:rPr>
          <w:bCs/>
          <w:b/>
        </w:rPr>
        <w:t xml:space="preserve">4. Urban Planning and Development:</w:t>
      </w:r>
      <w:r>
        <w:br/>
      </w:r>
      <w:r>
        <w:t xml:space="preserve">As Johannesburg continues to grow, geologists provide critical data for urban planning. By analyzing subsurface conditions, they help avoid construction on unstable ground or areas prone to landslides. Their insights are vital for designing sustainable cities that balance human needs with environmental preservation.</w:t>
      </w:r>
    </w:p>
    <w:bookmarkEnd w:id="23"/>
    <w:bookmarkEnd w:id="24"/>
    <w:bookmarkStart w:id="26" w:name="challenges_and_opportunities"/>
    <w:bookmarkStart w:id="25" w:name="X9836436f7fe8070d9d5338327a7fa899a3313f4"/>
    <w:p>
      <w:pPr>
        <w:pStyle w:val="Heading2"/>
      </w:pPr>
      <w:r>
        <w:t xml:space="preserve">Challenges and Opportunities for Geologists in Johannesburg</w:t>
      </w:r>
    </w:p>
    <w:p>
      <w:pPr>
        <w:pStyle w:val="FirstParagraph"/>
      </w:pPr>
      <w:r>
        <w:t xml:space="preserve">Despite their contributions, geologists in Johannesburg face challenges such as funding constraints, rapid urbanization, and the need to integrate new technologies into traditional practices. For instance, the shift toward renewable energy sources has created a demand for geologists to explore geothermal potential or assess sites for solar farms.</w:t>
      </w:r>
    </w:p>
    <w:p>
      <w:pPr>
        <w:pStyle w:val="BodyText"/>
      </w:pPr>
      <w:r>
        <w:t xml:space="preserve">Opportunities abound in areas like 3D geological modeling, AI-driven data analysis, and interdisciplinary research. By partnering with engineers, environmental scientists, and policymakers, geologists can address complex issues such as climate change impacts on groundwater systems or the rehabilitation of mining-affected landscapes.</w:t>
      </w:r>
    </w:p>
    <w:bookmarkEnd w:id="25"/>
    <w:bookmarkEnd w:id="26"/>
    <w:bookmarkStart w:id="27" w:name="conclusion"/>
    <w:p>
      <w:pPr>
        <w:pStyle w:val="Heading2"/>
      </w:pPr>
      <w:r>
        <w:t xml:space="preserve">Conclusion</w:t>
      </w:r>
    </w:p>
    <w:p>
      <w:pPr>
        <w:pStyle w:val="FirstParagraph"/>
      </w:pPr>
      <w:r>
        <w:t xml:space="preserve">The role of geologists in Johannesburg, South Africa, is multifaceted and essential to the region's development. From resource exploration to environmental stewardship, their expertise shapes economic strategies and academic advancements. As Johannesburg evolves into a more sustainable and technologically advanced city, the contributions of geologists will remain central to its future. This academic document highlights the importance of supporting geological research and education in South Africa, ensuring that professionals in Johannesburg continue to drive innovation while addressing global challenges such as resource scarcity and climate change.</w:t>
      </w:r>
    </w:p>
    <w:bookmarkEnd w:id="27"/>
    <w:bookmarkStart w:id="28" w:name="acknowledgements"/>
    <w:p>
      <w:pPr>
        <w:pStyle w:val="Heading2"/>
      </w:pPr>
      <w:r>
        <w:t xml:space="preserve">Acknowledgements</w:t>
      </w:r>
    </w:p>
    <w:p>
      <w:pPr>
        <w:pStyle w:val="FirstParagraph"/>
      </w:pPr>
      <w:r>
        <w:t xml:space="preserve">This document acknowledges the contributions of institutions like the University of the Witwatersrand, the Council for Geoscience, and local geologists whose work forms the foundation of this analysis. Special thanks are extended to researchers and professionals in Johannesburg who provided insights into their field's challenges and opportunities.</w:t>
      </w:r>
    </w:p>
    <w:bookmarkEnd w:id="28"/>
    <w:p>
      <w:pPr>
        <w:pStyle w:val="BodyText"/>
      </w:pPr>
      <w:r>
        <w:t xml:space="preserve">© 2023 Academic Document on Geologists in Johannesburg, South Africa. All rights reserved.</w:t>
      </w:r>
    </w:p>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Abstract on the Role of Geologists in Johannesburg, South Africa</dc:title>
  <dc:creator/>
  <dc:language>en</dc:language>
  <cp:keywords/>
  <dcterms:created xsi:type="dcterms:W3CDTF">2026-07-24T11:05:52Z</dcterms:created>
  <dcterms:modified xsi:type="dcterms:W3CDTF">2026-07-24T11:05:52Z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